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E23B4" w14:textId="56471F69" w:rsidR="00144E91" w:rsidRPr="002D3073" w:rsidRDefault="00317C70" w:rsidP="00144E91">
      <w:pPr>
        <w:jc w:val="center"/>
        <w:rPr>
          <w:rFonts w:ascii="Times New Roman" w:hAnsi="Times New Roman" w:cs="Times New Roman"/>
          <w:b/>
        </w:rPr>
      </w:pPr>
      <w:r w:rsidRPr="002D3073">
        <w:rPr>
          <w:rFonts w:ascii="Times New Roman" w:hAnsi="Times New Roman" w:cs="Times New Roman"/>
          <w:b/>
        </w:rPr>
        <w:t>Diné</w:t>
      </w:r>
      <w:r w:rsidR="00144E91" w:rsidRPr="002D3073">
        <w:rPr>
          <w:rFonts w:ascii="Times New Roman" w:hAnsi="Times New Roman" w:cs="Times New Roman"/>
          <w:b/>
        </w:rPr>
        <w:t xml:space="preserve"> College </w:t>
      </w:r>
      <w:r w:rsidR="00203753" w:rsidRPr="002D3073">
        <w:rPr>
          <w:rFonts w:ascii="Times New Roman" w:hAnsi="Times New Roman" w:cs="Times New Roman"/>
          <w:b/>
        </w:rPr>
        <w:t>Institutional Review Board (IRB)</w:t>
      </w:r>
    </w:p>
    <w:p w14:paraId="4E2C8270" w14:textId="77777777" w:rsidR="00FC15AC" w:rsidRPr="002D3073" w:rsidRDefault="00FC15AC" w:rsidP="00144E91">
      <w:pPr>
        <w:jc w:val="center"/>
        <w:rPr>
          <w:rFonts w:ascii="Times New Roman" w:hAnsi="Times New Roman" w:cs="Times New Roman"/>
          <w:b/>
        </w:rPr>
      </w:pPr>
    </w:p>
    <w:p w14:paraId="1C94D88F" w14:textId="77777777" w:rsidR="00240E44" w:rsidRPr="002D3073" w:rsidRDefault="00FC15AC" w:rsidP="00144E91">
      <w:pPr>
        <w:jc w:val="center"/>
        <w:rPr>
          <w:rFonts w:ascii="Times New Roman" w:hAnsi="Times New Roman" w:cs="Times New Roman"/>
          <w:b/>
        </w:rPr>
      </w:pPr>
      <w:r w:rsidRPr="002D3073">
        <w:rPr>
          <w:rFonts w:ascii="Times New Roman" w:hAnsi="Times New Roman" w:cs="Times New Roman"/>
          <w:b/>
        </w:rPr>
        <w:t xml:space="preserve">Meeting </w:t>
      </w:r>
      <w:r w:rsidR="00FC145D" w:rsidRPr="002D3073">
        <w:rPr>
          <w:rFonts w:ascii="Times New Roman" w:hAnsi="Times New Roman" w:cs="Times New Roman"/>
          <w:b/>
        </w:rPr>
        <w:t>Minutes</w:t>
      </w:r>
    </w:p>
    <w:p w14:paraId="15449F92" w14:textId="77777777" w:rsidR="00144E91" w:rsidRPr="002D3073" w:rsidRDefault="00144E91" w:rsidP="00144E91">
      <w:pPr>
        <w:jc w:val="center"/>
        <w:rPr>
          <w:rFonts w:ascii="Times New Roman" w:hAnsi="Times New Roman" w:cs="Times New Roman"/>
          <w:b/>
        </w:rPr>
      </w:pPr>
    </w:p>
    <w:tbl>
      <w:tblPr>
        <w:tblStyle w:val="TableGrid"/>
        <w:tblW w:w="9175" w:type="dxa"/>
        <w:tblLayout w:type="fixed"/>
        <w:tblLook w:val="04A0" w:firstRow="1" w:lastRow="0" w:firstColumn="1" w:lastColumn="0" w:noHBand="0" w:noVBand="1"/>
      </w:tblPr>
      <w:tblGrid>
        <w:gridCol w:w="2245"/>
        <w:gridCol w:w="6930"/>
      </w:tblGrid>
      <w:tr w:rsidR="00144E91" w:rsidRPr="002D3073" w14:paraId="77AA135A" w14:textId="77777777" w:rsidTr="00317C70">
        <w:tc>
          <w:tcPr>
            <w:tcW w:w="2245" w:type="dxa"/>
          </w:tcPr>
          <w:p w14:paraId="04AA71AB" w14:textId="77777777" w:rsidR="00144E91" w:rsidRPr="002D3073" w:rsidRDefault="00144E91" w:rsidP="00353C13">
            <w:pPr>
              <w:jc w:val="center"/>
              <w:rPr>
                <w:rFonts w:ascii="Times New Roman" w:hAnsi="Times New Roman" w:cs="Times New Roman"/>
                <w:b/>
              </w:rPr>
            </w:pPr>
          </w:p>
        </w:tc>
        <w:tc>
          <w:tcPr>
            <w:tcW w:w="6930" w:type="dxa"/>
          </w:tcPr>
          <w:p w14:paraId="19D7677E" w14:textId="77777777" w:rsidR="00144E91" w:rsidRPr="002D3073" w:rsidRDefault="00144E91" w:rsidP="00353C13">
            <w:pPr>
              <w:jc w:val="center"/>
              <w:rPr>
                <w:rFonts w:ascii="Times New Roman" w:hAnsi="Times New Roman" w:cs="Times New Roman"/>
                <w:b/>
              </w:rPr>
            </w:pPr>
          </w:p>
        </w:tc>
      </w:tr>
      <w:tr w:rsidR="00144E91" w:rsidRPr="002D3073" w14:paraId="68B533EE" w14:textId="77777777" w:rsidTr="00317C70">
        <w:tc>
          <w:tcPr>
            <w:tcW w:w="2245" w:type="dxa"/>
          </w:tcPr>
          <w:p w14:paraId="52B567F1" w14:textId="77777777" w:rsidR="00FC15AC" w:rsidRPr="002D3073" w:rsidRDefault="00144E91" w:rsidP="00353C13">
            <w:pPr>
              <w:rPr>
                <w:rFonts w:ascii="Times New Roman" w:hAnsi="Times New Roman" w:cs="Times New Roman"/>
                <w:b/>
              </w:rPr>
            </w:pPr>
            <w:r w:rsidRPr="002D3073">
              <w:rPr>
                <w:rFonts w:ascii="Times New Roman" w:hAnsi="Times New Roman" w:cs="Times New Roman"/>
                <w:b/>
              </w:rPr>
              <w:t xml:space="preserve">Location: </w:t>
            </w:r>
          </w:p>
          <w:p w14:paraId="14617952" w14:textId="087E4BE4" w:rsidR="00144E91" w:rsidRPr="002D3073" w:rsidRDefault="00675E25" w:rsidP="0061663C">
            <w:pPr>
              <w:rPr>
                <w:rFonts w:ascii="Times New Roman" w:hAnsi="Times New Roman" w:cs="Times New Roman"/>
              </w:rPr>
            </w:pPr>
            <w:r w:rsidRPr="002D3073">
              <w:rPr>
                <w:rFonts w:ascii="Times New Roman" w:hAnsi="Times New Roman" w:cs="Times New Roman"/>
              </w:rPr>
              <w:t xml:space="preserve">NHC </w:t>
            </w:r>
            <w:r w:rsidR="0061663C" w:rsidRPr="002D3073">
              <w:rPr>
                <w:rFonts w:ascii="Times New Roman" w:hAnsi="Times New Roman" w:cs="Times New Roman"/>
              </w:rPr>
              <w:t xml:space="preserve">300 and Shiprock North ITV room </w:t>
            </w:r>
          </w:p>
        </w:tc>
        <w:tc>
          <w:tcPr>
            <w:tcW w:w="6930" w:type="dxa"/>
          </w:tcPr>
          <w:p w14:paraId="7A78006C" w14:textId="1F4ED968" w:rsidR="00144E91" w:rsidRPr="002D3073" w:rsidRDefault="00FC15AC" w:rsidP="00F073A8">
            <w:pPr>
              <w:rPr>
                <w:rFonts w:ascii="Times New Roman" w:hAnsi="Times New Roman" w:cs="Times New Roman"/>
                <w:b/>
              </w:rPr>
            </w:pPr>
            <w:r w:rsidRPr="002D3073">
              <w:rPr>
                <w:rFonts w:ascii="Times New Roman" w:hAnsi="Times New Roman" w:cs="Times New Roman"/>
                <w:b/>
              </w:rPr>
              <w:t xml:space="preserve">Date and Time: </w:t>
            </w:r>
            <w:r w:rsidR="00317C70" w:rsidRPr="002D3073">
              <w:rPr>
                <w:rFonts w:ascii="Times New Roman" w:hAnsi="Times New Roman" w:cs="Times New Roman"/>
              </w:rPr>
              <w:t>Friday</w:t>
            </w:r>
            <w:r w:rsidRPr="002D3073">
              <w:rPr>
                <w:rFonts w:ascii="Times New Roman" w:hAnsi="Times New Roman" w:cs="Times New Roman"/>
              </w:rPr>
              <w:t xml:space="preserve">, </w:t>
            </w:r>
            <w:r w:rsidR="00F073A8" w:rsidRPr="002D3073">
              <w:rPr>
                <w:rFonts w:ascii="Times New Roman" w:hAnsi="Times New Roman" w:cs="Times New Roman"/>
              </w:rPr>
              <w:t>Oct 20</w:t>
            </w:r>
            <w:r w:rsidR="00317C70" w:rsidRPr="002D3073">
              <w:rPr>
                <w:rFonts w:ascii="Times New Roman" w:hAnsi="Times New Roman" w:cs="Times New Roman"/>
              </w:rPr>
              <w:t>, 2017</w:t>
            </w:r>
            <w:r w:rsidRPr="002D3073">
              <w:rPr>
                <w:rFonts w:ascii="Times New Roman" w:hAnsi="Times New Roman" w:cs="Times New Roman"/>
              </w:rPr>
              <w:t xml:space="preserve">, at </w:t>
            </w:r>
            <w:r w:rsidR="00317C70" w:rsidRPr="002D3073">
              <w:rPr>
                <w:rFonts w:ascii="Times New Roman" w:hAnsi="Times New Roman" w:cs="Times New Roman"/>
              </w:rPr>
              <w:t>11am</w:t>
            </w:r>
          </w:p>
        </w:tc>
      </w:tr>
      <w:tr w:rsidR="00144E91" w:rsidRPr="002D3073" w14:paraId="7C3FDED7" w14:textId="77777777" w:rsidTr="00317C70">
        <w:tc>
          <w:tcPr>
            <w:tcW w:w="2245" w:type="dxa"/>
          </w:tcPr>
          <w:p w14:paraId="0A9625AE" w14:textId="77777777" w:rsidR="007866BA" w:rsidRPr="002D3073" w:rsidRDefault="007866BA" w:rsidP="00FC145D">
            <w:pPr>
              <w:rPr>
                <w:rFonts w:ascii="Times New Roman" w:hAnsi="Times New Roman" w:cs="Times New Roman"/>
              </w:rPr>
            </w:pPr>
          </w:p>
        </w:tc>
        <w:tc>
          <w:tcPr>
            <w:tcW w:w="6930" w:type="dxa"/>
          </w:tcPr>
          <w:p w14:paraId="3D302D1F" w14:textId="2EF72C46" w:rsidR="00144E91" w:rsidRPr="002D3073" w:rsidRDefault="001233AC" w:rsidP="0061663C">
            <w:pPr>
              <w:rPr>
                <w:rFonts w:ascii="Times New Roman" w:hAnsi="Times New Roman" w:cs="Times New Roman"/>
                <w:b/>
              </w:rPr>
            </w:pPr>
            <w:r w:rsidRPr="002D3073">
              <w:rPr>
                <w:rFonts w:ascii="Times New Roman" w:hAnsi="Times New Roman" w:cs="Times New Roman"/>
                <w:b/>
              </w:rPr>
              <w:t xml:space="preserve">Attendees: </w:t>
            </w:r>
            <w:r w:rsidR="00317C70" w:rsidRPr="002D3073">
              <w:rPr>
                <w:rFonts w:ascii="Times New Roman" w:hAnsi="Times New Roman" w:cs="Times New Roman"/>
              </w:rPr>
              <w:t>Sara Kien</w:t>
            </w:r>
            <w:r w:rsidRPr="002D3073">
              <w:rPr>
                <w:rFonts w:ascii="Times New Roman" w:hAnsi="Times New Roman" w:cs="Times New Roman"/>
              </w:rPr>
              <w:t xml:space="preserve"> (</w:t>
            </w:r>
            <w:r w:rsidR="00317C70" w:rsidRPr="002D3073">
              <w:rPr>
                <w:rFonts w:ascii="Times New Roman" w:hAnsi="Times New Roman" w:cs="Times New Roman"/>
              </w:rPr>
              <w:t>Chair</w:t>
            </w:r>
            <w:r w:rsidRPr="002D3073">
              <w:rPr>
                <w:rFonts w:ascii="Times New Roman" w:hAnsi="Times New Roman" w:cs="Times New Roman"/>
              </w:rPr>
              <w:t xml:space="preserve">), </w:t>
            </w:r>
            <w:r w:rsidR="00317C70" w:rsidRPr="002D3073">
              <w:rPr>
                <w:rFonts w:ascii="Times New Roman" w:hAnsi="Times New Roman" w:cs="Times New Roman"/>
              </w:rPr>
              <w:t>Mark Bauer, Frank Morgan, Herman Cody, Perry Charley, Martha Austin-Garrison</w:t>
            </w:r>
            <w:r w:rsidR="00F073A8" w:rsidRPr="002D3073">
              <w:rPr>
                <w:rFonts w:ascii="Times New Roman" w:hAnsi="Times New Roman" w:cs="Times New Roman"/>
              </w:rPr>
              <w:t>, Thomas Bennett</w:t>
            </w:r>
          </w:p>
        </w:tc>
      </w:tr>
      <w:tr w:rsidR="00144E91" w:rsidRPr="002D3073" w14:paraId="51B6D485" w14:textId="77777777" w:rsidTr="00317C70">
        <w:tc>
          <w:tcPr>
            <w:tcW w:w="2245" w:type="dxa"/>
          </w:tcPr>
          <w:p w14:paraId="75C71EFC" w14:textId="77777777" w:rsidR="00317C70" w:rsidRPr="002D3073" w:rsidRDefault="00317C70" w:rsidP="00353C13">
            <w:pPr>
              <w:jc w:val="center"/>
              <w:rPr>
                <w:rFonts w:ascii="Times New Roman" w:hAnsi="Times New Roman" w:cs="Times New Roman"/>
                <w:b/>
              </w:rPr>
            </w:pPr>
          </w:p>
          <w:p w14:paraId="595FB89E" w14:textId="4C493D3D" w:rsidR="006E16FA" w:rsidRPr="002D3073" w:rsidRDefault="00240E44" w:rsidP="00317C70">
            <w:pPr>
              <w:jc w:val="center"/>
              <w:rPr>
                <w:rFonts w:ascii="Times New Roman" w:hAnsi="Times New Roman" w:cs="Times New Roman"/>
                <w:b/>
              </w:rPr>
            </w:pPr>
            <w:r w:rsidRPr="002D3073">
              <w:rPr>
                <w:rFonts w:ascii="Times New Roman" w:hAnsi="Times New Roman" w:cs="Times New Roman"/>
                <w:b/>
              </w:rPr>
              <w:t>Agenda</w:t>
            </w:r>
            <w:r w:rsidR="00CE0CEF" w:rsidRPr="002D3073">
              <w:rPr>
                <w:rFonts w:ascii="Times New Roman" w:hAnsi="Times New Roman" w:cs="Times New Roman"/>
                <w:b/>
              </w:rPr>
              <w:t xml:space="preserve"> Item </w:t>
            </w:r>
          </w:p>
        </w:tc>
        <w:tc>
          <w:tcPr>
            <w:tcW w:w="6930" w:type="dxa"/>
          </w:tcPr>
          <w:p w14:paraId="30BF2A39" w14:textId="77777777" w:rsidR="00317C70" w:rsidRPr="002D3073" w:rsidRDefault="00317C70" w:rsidP="00353C13">
            <w:pPr>
              <w:jc w:val="center"/>
              <w:rPr>
                <w:rFonts w:ascii="Times New Roman" w:hAnsi="Times New Roman" w:cs="Times New Roman"/>
                <w:b/>
              </w:rPr>
            </w:pPr>
          </w:p>
          <w:p w14:paraId="19BF0F33" w14:textId="30C3971D" w:rsidR="00F564A9" w:rsidRPr="002D3073" w:rsidRDefault="00317C70" w:rsidP="00317C70">
            <w:pPr>
              <w:jc w:val="center"/>
              <w:rPr>
                <w:rFonts w:ascii="Times New Roman" w:hAnsi="Times New Roman" w:cs="Times New Roman"/>
                <w:b/>
              </w:rPr>
            </w:pPr>
            <w:r w:rsidRPr="002D3073">
              <w:rPr>
                <w:rFonts w:ascii="Times New Roman" w:hAnsi="Times New Roman" w:cs="Times New Roman"/>
                <w:b/>
              </w:rPr>
              <w:t>Notes and Actions</w:t>
            </w:r>
          </w:p>
        </w:tc>
      </w:tr>
      <w:tr w:rsidR="00DE0E2C" w:rsidRPr="002D3073" w14:paraId="3E06C45F" w14:textId="77777777" w:rsidTr="00317C70">
        <w:tc>
          <w:tcPr>
            <w:tcW w:w="2245" w:type="dxa"/>
          </w:tcPr>
          <w:p w14:paraId="6E03C69C" w14:textId="77777777" w:rsidR="00DE0E2C" w:rsidRPr="002D3073" w:rsidRDefault="00DE0E2C" w:rsidP="00353C13">
            <w:pPr>
              <w:jc w:val="center"/>
              <w:rPr>
                <w:rFonts w:ascii="Times New Roman" w:hAnsi="Times New Roman" w:cs="Times New Roman"/>
                <w:b/>
              </w:rPr>
            </w:pPr>
          </w:p>
        </w:tc>
        <w:tc>
          <w:tcPr>
            <w:tcW w:w="6930" w:type="dxa"/>
          </w:tcPr>
          <w:p w14:paraId="21E735C6" w14:textId="77777777" w:rsidR="00DE0E2C" w:rsidRPr="002D3073" w:rsidRDefault="00DE0E2C" w:rsidP="00353C13">
            <w:pPr>
              <w:jc w:val="center"/>
              <w:rPr>
                <w:rFonts w:ascii="Times New Roman" w:hAnsi="Times New Roman" w:cs="Times New Roman"/>
                <w:b/>
              </w:rPr>
            </w:pPr>
          </w:p>
        </w:tc>
      </w:tr>
      <w:tr w:rsidR="00607874" w:rsidRPr="002D3073" w14:paraId="74D981B7" w14:textId="77777777" w:rsidTr="00317C70">
        <w:tc>
          <w:tcPr>
            <w:tcW w:w="2245" w:type="dxa"/>
          </w:tcPr>
          <w:p w14:paraId="24A84961" w14:textId="61E61F64" w:rsidR="00554B84" w:rsidRPr="002D3073" w:rsidRDefault="00B31A47" w:rsidP="00A859C7">
            <w:pPr>
              <w:pStyle w:val="ListParagraph"/>
              <w:numPr>
                <w:ilvl w:val="0"/>
                <w:numId w:val="1"/>
              </w:numPr>
              <w:rPr>
                <w:rFonts w:ascii="Times New Roman" w:hAnsi="Times New Roman" w:cs="Times New Roman"/>
                <w:b/>
              </w:rPr>
            </w:pPr>
            <w:r w:rsidRPr="002D3073">
              <w:rPr>
                <w:rFonts w:ascii="Times New Roman" w:hAnsi="Times New Roman" w:cs="Times New Roman"/>
              </w:rPr>
              <w:t xml:space="preserve">Approval of </w:t>
            </w:r>
            <w:r w:rsidR="00675A17" w:rsidRPr="002D3073">
              <w:rPr>
                <w:rFonts w:ascii="Times New Roman" w:hAnsi="Times New Roman" w:cs="Times New Roman"/>
              </w:rPr>
              <w:t>Sept 22</w:t>
            </w:r>
            <w:r w:rsidRPr="002D3073">
              <w:rPr>
                <w:rFonts w:ascii="Times New Roman" w:hAnsi="Times New Roman" w:cs="Times New Roman"/>
              </w:rPr>
              <w:t xml:space="preserve"> minutes</w:t>
            </w:r>
          </w:p>
          <w:p w14:paraId="72496C19" w14:textId="77777777" w:rsidR="00317C70" w:rsidRPr="002D3073" w:rsidRDefault="00317C70" w:rsidP="00317C70">
            <w:pPr>
              <w:pStyle w:val="ListParagraph"/>
              <w:ind w:left="432"/>
              <w:rPr>
                <w:rFonts w:ascii="Times New Roman" w:hAnsi="Times New Roman" w:cs="Times New Roman"/>
                <w:b/>
              </w:rPr>
            </w:pPr>
          </w:p>
          <w:p w14:paraId="1C07FD49" w14:textId="77777777" w:rsidR="00675A17" w:rsidRPr="002D3073" w:rsidRDefault="00675A17" w:rsidP="00317C70">
            <w:pPr>
              <w:pStyle w:val="ListParagraph"/>
              <w:ind w:left="432"/>
              <w:rPr>
                <w:rFonts w:ascii="Times New Roman" w:hAnsi="Times New Roman" w:cs="Times New Roman"/>
                <w:b/>
              </w:rPr>
            </w:pPr>
          </w:p>
          <w:p w14:paraId="7CCECB4E" w14:textId="77777777" w:rsidR="00AE3B06" w:rsidRPr="002D3073" w:rsidRDefault="00AE3B06" w:rsidP="00317C70">
            <w:pPr>
              <w:pStyle w:val="ListParagraph"/>
              <w:ind w:left="432"/>
              <w:rPr>
                <w:rFonts w:ascii="Times New Roman" w:hAnsi="Times New Roman" w:cs="Times New Roman"/>
                <w:b/>
              </w:rPr>
            </w:pPr>
          </w:p>
          <w:p w14:paraId="0BB4B7D2" w14:textId="58573203" w:rsidR="006B02DE" w:rsidRPr="002D3073" w:rsidRDefault="00AE3B06" w:rsidP="00B31A47">
            <w:pPr>
              <w:pStyle w:val="ListParagraph"/>
              <w:numPr>
                <w:ilvl w:val="0"/>
                <w:numId w:val="1"/>
              </w:numPr>
              <w:rPr>
                <w:rFonts w:ascii="Times New Roman" w:hAnsi="Times New Roman" w:cs="Times New Roman"/>
                <w:b/>
              </w:rPr>
            </w:pPr>
            <w:r w:rsidRPr="002D3073">
              <w:rPr>
                <w:rFonts w:ascii="Times New Roman" w:hAnsi="Times New Roman" w:cs="Times New Roman"/>
              </w:rPr>
              <w:t>IRB Full Reviews</w:t>
            </w:r>
          </w:p>
          <w:p w14:paraId="2CA229DF" w14:textId="77777777" w:rsidR="006B02DE" w:rsidRPr="002D3073" w:rsidRDefault="006B02DE" w:rsidP="00B31A47">
            <w:pPr>
              <w:rPr>
                <w:rFonts w:ascii="Times New Roman" w:hAnsi="Times New Roman" w:cs="Times New Roman"/>
              </w:rPr>
            </w:pPr>
          </w:p>
          <w:p w14:paraId="642D080E" w14:textId="77777777" w:rsidR="006B02DE" w:rsidRPr="002D3073" w:rsidRDefault="006B02DE" w:rsidP="00F564A9">
            <w:pPr>
              <w:pStyle w:val="ListParagraph"/>
              <w:ind w:left="432"/>
              <w:rPr>
                <w:rFonts w:ascii="Times New Roman" w:hAnsi="Times New Roman" w:cs="Times New Roman"/>
              </w:rPr>
            </w:pPr>
          </w:p>
          <w:p w14:paraId="2E9AFC32" w14:textId="77777777" w:rsidR="006B02DE" w:rsidRPr="002D3073" w:rsidRDefault="006B02DE" w:rsidP="00F564A9">
            <w:pPr>
              <w:pStyle w:val="ListParagraph"/>
              <w:ind w:left="432"/>
              <w:rPr>
                <w:rFonts w:ascii="Times New Roman" w:hAnsi="Times New Roman" w:cs="Times New Roman"/>
              </w:rPr>
            </w:pPr>
          </w:p>
          <w:p w14:paraId="0AC9CE5A" w14:textId="77777777" w:rsidR="006B02DE" w:rsidRPr="002D3073" w:rsidRDefault="006B02DE" w:rsidP="00F564A9">
            <w:pPr>
              <w:pStyle w:val="ListParagraph"/>
              <w:ind w:left="432"/>
              <w:rPr>
                <w:rFonts w:ascii="Times New Roman" w:hAnsi="Times New Roman" w:cs="Times New Roman"/>
              </w:rPr>
            </w:pPr>
          </w:p>
          <w:p w14:paraId="7AFE1168" w14:textId="77777777" w:rsidR="006B02DE" w:rsidRPr="002D3073" w:rsidRDefault="006B02DE" w:rsidP="00F564A9">
            <w:pPr>
              <w:pStyle w:val="ListParagraph"/>
              <w:ind w:left="432"/>
              <w:rPr>
                <w:rFonts w:ascii="Times New Roman" w:hAnsi="Times New Roman" w:cs="Times New Roman"/>
              </w:rPr>
            </w:pPr>
          </w:p>
          <w:p w14:paraId="75262577" w14:textId="77777777" w:rsidR="00AE3B06" w:rsidRPr="002D3073" w:rsidRDefault="00AE3B06" w:rsidP="00F564A9">
            <w:pPr>
              <w:pStyle w:val="ListParagraph"/>
              <w:ind w:left="432"/>
              <w:rPr>
                <w:rFonts w:ascii="Times New Roman" w:hAnsi="Times New Roman" w:cs="Times New Roman"/>
              </w:rPr>
            </w:pPr>
          </w:p>
          <w:p w14:paraId="53782CBB" w14:textId="77777777" w:rsidR="00AE3B06" w:rsidRPr="002D3073" w:rsidRDefault="00AE3B06" w:rsidP="00F564A9">
            <w:pPr>
              <w:pStyle w:val="ListParagraph"/>
              <w:ind w:left="432"/>
              <w:rPr>
                <w:rFonts w:ascii="Times New Roman" w:hAnsi="Times New Roman" w:cs="Times New Roman"/>
              </w:rPr>
            </w:pPr>
          </w:p>
          <w:p w14:paraId="4458EE5B" w14:textId="77777777" w:rsidR="00AE3B06" w:rsidRPr="002D3073" w:rsidRDefault="00AE3B06" w:rsidP="00F564A9">
            <w:pPr>
              <w:pStyle w:val="ListParagraph"/>
              <w:ind w:left="432"/>
              <w:rPr>
                <w:rFonts w:ascii="Times New Roman" w:hAnsi="Times New Roman" w:cs="Times New Roman"/>
              </w:rPr>
            </w:pPr>
          </w:p>
          <w:p w14:paraId="22BCEC88" w14:textId="77777777" w:rsidR="00AE3B06" w:rsidRPr="002D3073" w:rsidRDefault="00AE3B06" w:rsidP="00F564A9">
            <w:pPr>
              <w:pStyle w:val="ListParagraph"/>
              <w:ind w:left="432"/>
              <w:rPr>
                <w:rFonts w:ascii="Times New Roman" w:hAnsi="Times New Roman" w:cs="Times New Roman"/>
              </w:rPr>
            </w:pPr>
          </w:p>
          <w:p w14:paraId="44CADE38" w14:textId="77777777" w:rsidR="00AE3B06" w:rsidRPr="002D3073" w:rsidRDefault="00AE3B06" w:rsidP="00F564A9">
            <w:pPr>
              <w:pStyle w:val="ListParagraph"/>
              <w:ind w:left="432"/>
              <w:rPr>
                <w:rFonts w:ascii="Times New Roman" w:hAnsi="Times New Roman" w:cs="Times New Roman"/>
              </w:rPr>
            </w:pPr>
          </w:p>
          <w:p w14:paraId="35BBE8C1" w14:textId="77777777" w:rsidR="00AE3B06" w:rsidRPr="002D3073" w:rsidRDefault="00AE3B06" w:rsidP="00F564A9">
            <w:pPr>
              <w:pStyle w:val="ListParagraph"/>
              <w:ind w:left="432"/>
              <w:rPr>
                <w:rFonts w:ascii="Times New Roman" w:hAnsi="Times New Roman" w:cs="Times New Roman"/>
              </w:rPr>
            </w:pPr>
          </w:p>
          <w:p w14:paraId="04DD08DC" w14:textId="77777777" w:rsidR="00AE3B06" w:rsidRPr="002D3073" w:rsidRDefault="00AE3B06" w:rsidP="00F564A9">
            <w:pPr>
              <w:pStyle w:val="ListParagraph"/>
              <w:ind w:left="432"/>
              <w:rPr>
                <w:rFonts w:ascii="Times New Roman" w:hAnsi="Times New Roman" w:cs="Times New Roman"/>
              </w:rPr>
            </w:pPr>
          </w:p>
          <w:p w14:paraId="2EA9A41C" w14:textId="77777777" w:rsidR="00AE3B06" w:rsidRPr="002D3073" w:rsidRDefault="00AE3B06" w:rsidP="00F564A9">
            <w:pPr>
              <w:pStyle w:val="ListParagraph"/>
              <w:ind w:left="432"/>
              <w:rPr>
                <w:rFonts w:ascii="Times New Roman" w:hAnsi="Times New Roman" w:cs="Times New Roman"/>
              </w:rPr>
            </w:pPr>
          </w:p>
          <w:p w14:paraId="3D0984E3" w14:textId="77777777" w:rsidR="00AE3B06" w:rsidRPr="002D3073" w:rsidRDefault="00AE3B06" w:rsidP="00F564A9">
            <w:pPr>
              <w:pStyle w:val="ListParagraph"/>
              <w:ind w:left="432"/>
              <w:rPr>
                <w:rFonts w:ascii="Times New Roman" w:hAnsi="Times New Roman" w:cs="Times New Roman"/>
              </w:rPr>
            </w:pPr>
          </w:p>
          <w:p w14:paraId="313BD394" w14:textId="77777777" w:rsidR="00AE3B06" w:rsidRPr="002D3073" w:rsidRDefault="00AE3B06" w:rsidP="00F564A9">
            <w:pPr>
              <w:pStyle w:val="ListParagraph"/>
              <w:ind w:left="432"/>
              <w:rPr>
                <w:rFonts w:ascii="Times New Roman" w:hAnsi="Times New Roman" w:cs="Times New Roman"/>
              </w:rPr>
            </w:pPr>
          </w:p>
          <w:p w14:paraId="5F30A9CF" w14:textId="77777777" w:rsidR="00AE3B06" w:rsidRPr="002D3073" w:rsidRDefault="00AE3B06" w:rsidP="00F564A9">
            <w:pPr>
              <w:pStyle w:val="ListParagraph"/>
              <w:ind w:left="432"/>
              <w:rPr>
                <w:rFonts w:ascii="Times New Roman" w:hAnsi="Times New Roman" w:cs="Times New Roman"/>
              </w:rPr>
            </w:pPr>
          </w:p>
          <w:p w14:paraId="24906200" w14:textId="77777777" w:rsidR="00672FA9" w:rsidRPr="002D3073" w:rsidRDefault="00672FA9" w:rsidP="00F564A9">
            <w:pPr>
              <w:pStyle w:val="ListParagraph"/>
              <w:ind w:left="432"/>
              <w:rPr>
                <w:rFonts w:ascii="Times New Roman" w:hAnsi="Times New Roman" w:cs="Times New Roman"/>
              </w:rPr>
            </w:pPr>
          </w:p>
          <w:p w14:paraId="520C7171" w14:textId="77777777" w:rsidR="00672FA9" w:rsidRPr="002D3073" w:rsidRDefault="00672FA9" w:rsidP="00F564A9">
            <w:pPr>
              <w:pStyle w:val="ListParagraph"/>
              <w:ind w:left="432"/>
              <w:rPr>
                <w:rFonts w:ascii="Times New Roman" w:hAnsi="Times New Roman" w:cs="Times New Roman"/>
              </w:rPr>
            </w:pPr>
          </w:p>
          <w:p w14:paraId="4268D4EA" w14:textId="77777777" w:rsidR="00672FA9" w:rsidRPr="002D3073" w:rsidRDefault="00672FA9" w:rsidP="00F564A9">
            <w:pPr>
              <w:pStyle w:val="ListParagraph"/>
              <w:ind w:left="432"/>
              <w:rPr>
                <w:rFonts w:ascii="Times New Roman" w:hAnsi="Times New Roman" w:cs="Times New Roman"/>
              </w:rPr>
            </w:pPr>
          </w:p>
          <w:p w14:paraId="4ABCFF2E" w14:textId="77777777" w:rsidR="00672FA9" w:rsidRPr="002D3073" w:rsidRDefault="00672FA9" w:rsidP="00F564A9">
            <w:pPr>
              <w:pStyle w:val="ListParagraph"/>
              <w:ind w:left="432"/>
              <w:rPr>
                <w:rFonts w:ascii="Times New Roman" w:hAnsi="Times New Roman" w:cs="Times New Roman"/>
              </w:rPr>
            </w:pPr>
          </w:p>
          <w:p w14:paraId="4F96704F" w14:textId="77777777" w:rsidR="00672FA9" w:rsidRPr="002D3073" w:rsidRDefault="00672FA9" w:rsidP="00F564A9">
            <w:pPr>
              <w:pStyle w:val="ListParagraph"/>
              <w:ind w:left="432"/>
              <w:rPr>
                <w:rFonts w:ascii="Times New Roman" w:hAnsi="Times New Roman" w:cs="Times New Roman"/>
              </w:rPr>
            </w:pPr>
          </w:p>
          <w:p w14:paraId="595F766B" w14:textId="77777777" w:rsidR="00672FA9" w:rsidRPr="002D3073" w:rsidRDefault="00672FA9" w:rsidP="00F564A9">
            <w:pPr>
              <w:pStyle w:val="ListParagraph"/>
              <w:ind w:left="432"/>
              <w:rPr>
                <w:rFonts w:ascii="Times New Roman" w:hAnsi="Times New Roman" w:cs="Times New Roman"/>
              </w:rPr>
            </w:pPr>
          </w:p>
          <w:p w14:paraId="3E4EBA0B" w14:textId="77777777" w:rsidR="00672FA9" w:rsidRPr="002D3073" w:rsidRDefault="00672FA9" w:rsidP="00F564A9">
            <w:pPr>
              <w:pStyle w:val="ListParagraph"/>
              <w:ind w:left="432"/>
              <w:rPr>
                <w:rFonts w:ascii="Times New Roman" w:hAnsi="Times New Roman" w:cs="Times New Roman"/>
              </w:rPr>
            </w:pPr>
          </w:p>
          <w:p w14:paraId="6D44034C" w14:textId="77777777" w:rsidR="00672FA9" w:rsidRPr="002D3073" w:rsidRDefault="00672FA9" w:rsidP="00F564A9">
            <w:pPr>
              <w:pStyle w:val="ListParagraph"/>
              <w:ind w:left="432"/>
              <w:rPr>
                <w:rFonts w:ascii="Times New Roman" w:hAnsi="Times New Roman" w:cs="Times New Roman"/>
              </w:rPr>
            </w:pPr>
          </w:p>
          <w:p w14:paraId="653F6980" w14:textId="77777777" w:rsidR="00672FA9" w:rsidRPr="002D3073" w:rsidRDefault="00672FA9" w:rsidP="00F564A9">
            <w:pPr>
              <w:pStyle w:val="ListParagraph"/>
              <w:ind w:left="432"/>
              <w:rPr>
                <w:rFonts w:ascii="Times New Roman" w:hAnsi="Times New Roman" w:cs="Times New Roman"/>
              </w:rPr>
            </w:pPr>
          </w:p>
          <w:p w14:paraId="4CBF4D1C" w14:textId="77777777" w:rsidR="00672FA9" w:rsidRPr="002D3073" w:rsidRDefault="00672FA9" w:rsidP="00F564A9">
            <w:pPr>
              <w:pStyle w:val="ListParagraph"/>
              <w:ind w:left="432"/>
              <w:rPr>
                <w:rFonts w:ascii="Times New Roman" w:hAnsi="Times New Roman" w:cs="Times New Roman"/>
              </w:rPr>
            </w:pPr>
          </w:p>
          <w:p w14:paraId="61FDFD71" w14:textId="77777777" w:rsidR="00672FA9" w:rsidRPr="002D3073" w:rsidRDefault="00672FA9" w:rsidP="00F564A9">
            <w:pPr>
              <w:pStyle w:val="ListParagraph"/>
              <w:ind w:left="432"/>
              <w:rPr>
                <w:rFonts w:ascii="Times New Roman" w:hAnsi="Times New Roman" w:cs="Times New Roman"/>
              </w:rPr>
            </w:pPr>
          </w:p>
          <w:p w14:paraId="67F0C2D2" w14:textId="77777777" w:rsidR="00672FA9" w:rsidRPr="002D3073" w:rsidRDefault="00672FA9" w:rsidP="00F564A9">
            <w:pPr>
              <w:pStyle w:val="ListParagraph"/>
              <w:ind w:left="432"/>
              <w:rPr>
                <w:rFonts w:ascii="Times New Roman" w:hAnsi="Times New Roman" w:cs="Times New Roman"/>
              </w:rPr>
            </w:pPr>
          </w:p>
          <w:p w14:paraId="1A6EEC46" w14:textId="77777777" w:rsidR="00672FA9" w:rsidRPr="002D3073" w:rsidRDefault="00672FA9" w:rsidP="00F564A9">
            <w:pPr>
              <w:pStyle w:val="ListParagraph"/>
              <w:ind w:left="432"/>
              <w:rPr>
                <w:rFonts w:ascii="Times New Roman" w:hAnsi="Times New Roman" w:cs="Times New Roman"/>
              </w:rPr>
            </w:pPr>
          </w:p>
          <w:p w14:paraId="2C6B082E" w14:textId="77777777" w:rsidR="00672FA9" w:rsidRPr="002D3073" w:rsidRDefault="00672FA9" w:rsidP="00F564A9">
            <w:pPr>
              <w:pStyle w:val="ListParagraph"/>
              <w:ind w:left="432"/>
              <w:rPr>
                <w:rFonts w:ascii="Times New Roman" w:hAnsi="Times New Roman" w:cs="Times New Roman"/>
              </w:rPr>
            </w:pPr>
          </w:p>
          <w:p w14:paraId="2125A2E1" w14:textId="77777777" w:rsidR="00672FA9" w:rsidRPr="002D3073" w:rsidRDefault="00672FA9" w:rsidP="00F564A9">
            <w:pPr>
              <w:pStyle w:val="ListParagraph"/>
              <w:ind w:left="432"/>
              <w:rPr>
                <w:rFonts w:ascii="Times New Roman" w:hAnsi="Times New Roman" w:cs="Times New Roman"/>
              </w:rPr>
            </w:pPr>
          </w:p>
          <w:p w14:paraId="3BE6673B" w14:textId="77777777" w:rsidR="00672FA9" w:rsidRPr="002D3073" w:rsidRDefault="00672FA9" w:rsidP="00F564A9">
            <w:pPr>
              <w:pStyle w:val="ListParagraph"/>
              <w:ind w:left="432"/>
              <w:rPr>
                <w:rFonts w:ascii="Times New Roman" w:hAnsi="Times New Roman" w:cs="Times New Roman"/>
              </w:rPr>
            </w:pPr>
          </w:p>
          <w:p w14:paraId="111325F1" w14:textId="77777777" w:rsidR="00672FA9" w:rsidRPr="002D3073" w:rsidRDefault="00672FA9" w:rsidP="00F564A9">
            <w:pPr>
              <w:pStyle w:val="ListParagraph"/>
              <w:ind w:left="432"/>
              <w:rPr>
                <w:rFonts w:ascii="Times New Roman" w:hAnsi="Times New Roman" w:cs="Times New Roman"/>
              </w:rPr>
            </w:pPr>
          </w:p>
          <w:p w14:paraId="26A34A6C" w14:textId="77777777" w:rsidR="00672FA9" w:rsidRPr="002D3073" w:rsidRDefault="00672FA9" w:rsidP="00F564A9">
            <w:pPr>
              <w:pStyle w:val="ListParagraph"/>
              <w:ind w:left="432"/>
              <w:rPr>
                <w:rFonts w:ascii="Times New Roman" w:hAnsi="Times New Roman" w:cs="Times New Roman"/>
              </w:rPr>
            </w:pPr>
          </w:p>
          <w:p w14:paraId="616AC9BB" w14:textId="77777777" w:rsidR="00672FA9" w:rsidRPr="002D3073" w:rsidRDefault="00672FA9" w:rsidP="00F564A9">
            <w:pPr>
              <w:pStyle w:val="ListParagraph"/>
              <w:ind w:left="432"/>
              <w:rPr>
                <w:rFonts w:ascii="Times New Roman" w:hAnsi="Times New Roman" w:cs="Times New Roman"/>
              </w:rPr>
            </w:pPr>
          </w:p>
          <w:p w14:paraId="58C9E31F" w14:textId="77777777" w:rsidR="00672FA9" w:rsidRPr="002D3073" w:rsidRDefault="00672FA9" w:rsidP="00F564A9">
            <w:pPr>
              <w:pStyle w:val="ListParagraph"/>
              <w:ind w:left="432"/>
              <w:rPr>
                <w:rFonts w:ascii="Times New Roman" w:hAnsi="Times New Roman" w:cs="Times New Roman"/>
              </w:rPr>
            </w:pPr>
          </w:p>
          <w:p w14:paraId="541B1472" w14:textId="77777777" w:rsidR="00672FA9" w:rsidRPr="002D3073" w:rsidRDefault="00672FA9" w:rsidP="00F564A9">
            <w:pPr>
              <w:pStyle w:val="ListParagraph"/>
              <w:ind w:left="432"/>
              <w:rPr>
                <w:rFonts w:ascii="Times New Roman" w:hAnsi="Times New Roman" w:cs="Times New Roman"/>
              </w:rPr>
            </w:pPr>
          </w:p>
          <w:p w14:paraId="2DEC40BE" w14:textId="77777777" w:rsidR="00672FA9" w:rsidRPr="002D3073" w:rsidRDefault="00672FA9" w:rsidP="00F564A9">
            <w:pPr>
              <w:pStyle w:val="ListParagraph"/>
              <w:ind w:left="432"/>
              <w:rPr>
                <w:rFonts w:ascii="Times New Roman" w:hAnsi="Times New Roman" w:cs="Times New Roman"/>
              </w:rPr>
            </w:pPr>
          </w:p>
          <w:p w14:paraId="5B7C7F01" w14:textId="77777777" w:rsidR="00672FA9" w:rsidRPr="002D3073" w:rsidRDefault="00672FA9" w:rsidP="00F564A9">
            <w:pPr>
              <w:pStyle w:val="ListParagraph"/>
              <w:ind w:left="432"/>
              <w:rPr>
                <w:rFonts w:ascii="Times New Roman" w:hAnsi="Times New Roman" w:cs="Times New Roman"/>
              </w:rPr>
            </w:pPr>
          </w:p>
          <w:p w14:paraId="52213C3A" w14:textId="77777777" w:rsidR="00672FA9" w:rsidRPr="002D3073" w:rsidRDefault="00672FA9" w:rsidP="00F564A9">
            <w:pPr>
              <w:pStyle w:val="ListParagraph"/>
              <w:ind w:left="432"/>
              <w:rPr>
                <w:rFonts w:ascii="Times New Roman" w:hAnsi="Times New Roman" w:cs="Times New Roman"/>
              </w:rPr>
            </w:pPr>
          </w:p>
          <w:p w14:paraId="6010685E" w14:textId="77777777" w:rsidR="00672FA9" w:rsidRPr="002D3073" w:rsidRDefault="00672FA9" w:rsidP="00F564A9">
            <w:pPr>
              <w:pStyle w:val="ListParagraph"/>
              <w:ind w:left="432"/>
              <w:rPr>
                <w:rFonts w:ascii="Times New Roman" w:hAnsi="Times New Roman" w:cs="Times New Roman"/>
              </w:rPr>
            </w:pPr>
          </w:p>
          <w:p w14:paraId="7080BC2E" w14:textId="77777777" w:rsidR="00672FA9" w:rsidRPr="002D3073" w:rsidRDefault="00672FA9" w:rsidP="00F564A9">
            <w:pPr>
              <w:pStyle w:val="ListParagraph"/>
              <w:ind w:left="432"/>
              <w:rPr>
                <w:rFonts w:ascii="Times New Roman" w:hAnsi="Times New Roman" w:cs="Times New Roman"/>
              </w:rPr>
            </w:pPr>
          </w:p>
          <w:p w14:paraId="15C02F58" w14:textId="77777777" w:rsidR="00672FA9" w:rsidRPr="002D3073" w:rsidRDefault="00672FA9" w:rsidP="00F564A9">
            <w:pPr>
              <w:pStyle w:val="ListParagraph"/>
              <w:ind w:left="432"/>
              <w:rPr>
                <w:rFonts w:ascii="Times New Roman" w:hAnsi="Times New Roman" w:cs="Times New Roman"/>
              </w:rPr>
            </w:pPr>
          </w:p>
          <w:p w14:paraId="08E4F58D" w14:textId="77777777" w:rsidR="00672FA9" w:rsidRPr="002D3073" w:rsidRDefault="00672FA9" w:rsidP="00F564A9">
            <w:pPr>
              <w:pStyle w:val="ListParagraph"/>
              <w:ind w:left="432"/>
              <w:rPr>
                <w:rFonts w:ascii="Times New Roman" w:hAnsi="Times New Roman" w:cs="Times New Roman"/>
              </w:rPr>
            </w:pPr>
          </w:p>
          <w:p w14:paraId="52ACC6A3" w14:textId="77777777" w:rsidR="00672FA9" w:rsidRPr="002D3073" w:rsidRDefault="00672FA9" w:rsidP="00F564A9">
            <w:pPr>
              <w:pStyle w:val="ListParagraph"/>
              <w:ind w:left="432"/>
              <w:rPr>
                <w:rFonts w:ascii="Times New Roman" w:hAnsi="Times New Roman" w:cs="Times New Roman"/>
              </w:rPr>
            </w:pPr>
          </w:p>
          <w:p w14:paraId="494D3FB2" w14:textId="77777777" w:rsidR="00672FA9" w:rsidRPr="002D3073" w:rsidRDefault="00672FA9" w:rsidP="00F564A9">
            <w:pPr>
              <w:pStyle w:val="ListParagraph"/>
              <w:ind w:left="432"/>
              <w:rPr>
                <w:rFonts w:ascii="Times New Roman" w:hAnsi="Times New Roman" w:cs="Times New Roman"/>
              </w:rPr>
            </w:pPr>
          </w:p>
          <w:p w14:paraId="33915965" w14:textId="77777777" w:rsidR="00672FA9" w:rsidRPr="002D3073" w:rsidRDefault="00672FA9" w:rsidP="00F564A9">
            <w:pPr>
              <w:pStyle w:val="ListParagraph"/>
              <w:ind w:left="432"/>
              <w:rPr>
                <w:rFonts w:ascii="Times New Roman" w:hAnsi="Times New Roman" w:cs="Times New Roman"/>
              </w:rPr>
            </w:pPr>
          </w:p>
          <w:p w14:paraId="6A1F4757" w14:textId="77777777" w:rsidR="00672FA9" w:rsidRPr="002D3073" w:rsidRDefault="00672FA9" w:rsidP="00F564A9">
            <w:pPr>
              <w:pStyle w:val="ListParagraph"/>
              <w:ind w:left="432"/>
              <w:rPr>
                <w:rFonts w:ascii="Times New Roman" w:hAnsi="Times New Roman" w:cs="Times New Roman"/>
              </w:rPr>
            </w:pPr>
          </w:p>
          <w:p w14:paraId="4D00B1AA" w14:textId="77777777" w:rsidR="00672FA9" w:rsidRPr="002D3073" w:rsidRDefault="00672FA9" w:rsidP="00F564A9">
            <w:pPr>
              <w:pStyle w:val="ListParagraph"/>
              <w:ind w:left="432"/>
              <w:rPr>
                <w:rFonts w:ascii="Times New Roman" w:hAnsi="Times New Roman" w:cs="Times New Roman"/>
              </w:rPr>
            </w:pPr>
          </w:p>
          <w:p w14:paraId="2EACB787" w14:textId="77777777" w:rsidR="00672FA9" w:rsidRPr="002D3073" w:rsidRDefault="00672FA9" w:rsidP="00F564A9">
            <w:pPr>
              <w:pStyle w:val="ListParagraph"/>
              <w:ind w:left="432"/>
              <w:rPr>
                <w:rFonts w:ascii="Times New Roman" w:hAnsi="Times New Roman" w:cs="Times New Roman"/>
              </w:rPr>
            </w:pPr>
          </w:p>
          <w:p w14:paraId="330977AE" w14:textId="77777777" w:rsidR="00672FA9" w:rsidRPr="002D3073" w:rsidRDefault="00672FA9" w:rsidP="00F564A9">
            <w:pPr>
              <w:pStyle w:val="ListParagraph"/>
              <w:ind w:left="432"/>
              <w:rPr>
                <w:rFonts w:ascii="Times New Roman" w:hAnsi="Times New Roman" w:cs="Times New Roman"/>
              </w:rPr>
            </w:pPr>
          </w:p>
          <w:p w14:paraId="0D412C8D" w14:textId="77777777" w:rsidR="00672FA9" w:rsidRPr="002D3073" w:rsidRDefault="00672FA9" w:rsidP="00F564A9">
            <w:pPr>
              <w:pStyle w:val="ListParagraph"/>
              <w:ind w:left="432"/>
              <w:rPr>
                <w:rFonts w:ascii="Times New Roman" w:hAnsi="Times New Roman" w:cs="Times New Roman"/>
              </w:rPr>
            </w:pPr>
          </w:p>
          <w:p w14:paraId="1856C4A3" w14:textId="77777777" w:rsidR="00672FA9" w:rsidRPr="002D3073" w:rsidRDefault="00672FA9" w:rsidP="00F564A9">
            <w:pPr>
              <w:pStyle w:val="ListParagraph"/>
              <w:ind w:left="432"/>
              <w:rPr>
                <w:rFonts w:ascii="Times New Roman" w:hAnsi="Times New Roman" w:cs="Times New Roman"/>
              </w:rPr>
            </w:pPr>
          </w:p>
          <w:p w14:paraId="53C26985" w14:textId="77777777" w:rsidR="00672FA9" w:rsidRPr="002D3073" w:rsidRDefault="00672FA9" w:rsidP="00F564A9">
            <w:pPr>
              <w:pStyle w:val="ListParagraph"/>
              <w:ind w:left="432"/>
              <w:rPr>
                <w:rFonts w:ascii="Times New Roman" w:hAnsi="Times New Roman" w:cs="Times New Roman"/>
              </w:rPr>
            </w:pPr>
          </w:p>
          <w:p w14:paraId="6456F805" w14:textId="77777777" w:rsidR="00672FA9" w:rsidRPr="002D3073" w:rsidRDefault="00672FA9" w:rsidP="00F564A9">
            <w:pPr>
              <w:pStyle w:val="ListParagraph"/>
              <w:ind w:left="432"/>
              <w:rPr>
                <w:rFonts w:ascii="Times New Roman" w:hAnsi="Times New Roman" w:cs="Times New Roman"/>
              </w:rPr>
            </w:pPr>
          </w:p>
          <w:p w14:paraId="7775B673" w14:textId="77777777" w:rsidR="00672FA9" w:rsidRPr="002D3073" w:rsidRDefault="00672FA9" w:rsidP="00F564A9">
            <w:pPr>
              <w:pStyle w:val="ListParagraph"/>
              <w:ind w:left="432"/>
              <w:rPr>
                <w:rFonts w:ascii="Times New Roman" w:hAnsi="Times New Roman" w:cs="Times New Roman"/>
              </w:rPr>
            </w:pPr>
          </w:p>
          <w:p w14:paraId="79E5436C" w14:textId="77777777" w:rsidR="00672FA9" w:rsidRPr="002D3073" w:rsidRDefault="00672FA9" w:rsidP="00F564A9">
            <w:pPr>
              <w:pStyle w:val="ListParagraph"/>
              <w:ind w:left="432"/>
              <w:rPr>
                <w:rFonts w:ascii="Times New Roman" w:hAnsi="Times New Roman" w:cs="Times New Roman"/>
              </w:rPr>
            </w:pPr>
          </w:p>
          <w:p w14:paraId="6B588AEE" w14:textId="77777777" w:rsidR="00672FA9" w:rsidRPr="002D3073" w:rsidRDefault="00672FA9" w:rsidP="00F564A9">
            <w:pPr>
              <w:pStyle w:val="ListParagraph"/>
              <w:ind w:left="432"/>
              <w:rPr>
                <w:rFonts w:ascii="Times New Roman" w:hAnsi="Times New Roman" w:cs="Times New Roman"/>
              </w:rPr>
            </w:pPr>
          </w:p>
          <w:p w14:paraId="3ED6C0AD" w14:textId="77777777" w:rsidR="00672FA9" w:rsidRPr="002D3073" w:rsidRDefault="00672FA9" w:rsidP="00F564A9">
            <w:pPr>
              <w:pStyle w:val="ListParagraph"/>
              <w:ind w:left="432"/>
              <w:rPr>
                <w:rFonts w:ascii="Times New Roman" w:hAnsi="Times New Roman" w:cs="Times New Roman"/>
              </w:rPr>
            </w:pPr>
          </w:p>
          <w:p w14:paraId="4FAA7C32" w14:textId="77777777" w:rsidR="00672FA9" w:rsidRPr="002D3073" w:rsidRDefault="00672FA9" w:rsidP="00F564A9">
            <w:pPr>
              <w:pStyle w:val="ListParagraph"/>
              <w:ind w:left="432"/>
              <w:rPr>
                <w:rFonts w:ascii="Times New Roman" w:hAnsi="Times New Roman" w:cs="Times New Roman"/>
              </w:rPr>
            </w:pPr>
          </w:p>
          <w:p w14:paraId="5A6B71B7" w14:textId="77777777" w:rsidR="00672FA9" w:rsidRPr="002D3073" w:rsidRDefault="00672FA9" w:rsidP="00F564A9">
            <w:pPr>
              <w:pStyle w:val="ListParagraph"/>
              <w:ind w:left="432"/>
              <w:rPr>
                <w:rFonts w:ascii="Times New Roman" w:hAnsi="Times New Roman" w:cs="Times New Roman"/>
              </w:rPr>
            </w:pPr>
          </w:p>
          <w:p w14:paraId="66F6545E" w14:textId="77777777" w:rsidR="00672FA9" w:rsidRPr="002D3073" w:rsidRDefault="00672FA9" w:rsidP="00F564A9">
            <w:pPr>
              <w:pStyle w:val="ListParagraph"/>
              <w:ind w:left="432"/>
              <w:rPr>
                <w:rFonts w:ascii="Times New Roman" w:hAnsi="Times New Roman" w:cs="Times New Roman"/>
              </w:rPr>
            </w:pPr>
          </w:p>
          <w:p w14:paraId="68EF4A41" w14:textId="77777777" w:rsidR="00AE3B06" w:rsidRPr="002D3073" w:rsidRDefault="00AE3B06" w:rsidP="00F564A9">
            <w:pPr>
              <w:pStyle w:val="ListParagraph"/>
              <w:ind w:left="432"/>
              <w:rPr>
                <w:rFonts w:ascii="Times New Roman" w:hAnsi="Times New Roman" w:cs="Times New Roman"/>
              </w:rPr>
            </w:pPr>
          </w:p>
          <w:p w14:paraId="3F009A92" w14:textId="77777777" w:rsidR="00AE3B06" w:rsidRPr="002D3073" w:rsidRDefault="00AE3B06" w:rsidP="00F564A9">
            <w:pPr>
              <w:pStyle w:val="ListParagraph"/>
              <w:ind w:left="432"/>
              <w:rPr>
                <w:rFonts w:ascii="Times New Roman" w:hAnsi="Times New Roman" w:cs="Times New Roman"/>
              </w:rPr>
            </w:pPr>
          </w:p>
          <w:p w14:paraId="1536AFA7" w14:textId="77777777" w:rsidR="00AE3B06" w:rsidRPr="002D3073" w:rsidRDefault="00AE3B06" w:rsidP="00F564A9">
            <w:pPr>
              <w:pStyle w:val="ListParagraph"/>
              <w:ind w:left="432"/>
              <w:rPr>
                <w:rFonts w:ascii="Times New Roman" w:hAnsi="Times New Roman" w:cs="Times New Roman"/>
              </w:rPr>
            </w:pPr>
          </w:p>
          <w:p w14:paraId="6DFD609F" w14:textId="77777777" w:rsidR="00AE3B06" w:rsidRPr="002D3073" w:rsidRDefault="00AE3B06" w:rsidP="00F564A9">
            <w:pPr>
              <w:pStyle w:val="ListParagraph"/>
              <w:ind w:left="432"/>
              <w:rPr>
                <w:rFonts w:ascii="Times New Roman" w:hAnsi="Times New Roman" w:cs="Times New Roman"/>
              </w:rPr>
            </w:pPr>
          </w:p>
          <w:p w14:paraId="2C70B47D" w14:textId="77777777" w:rsidR="00AE3B06" w:rsidRPr="002D3073" w:rsidRDefault="00AE3B06" w:rsidP="00F564A9">
            <w:pPr>
              <w:pStyle w:val="ListParagraph"/>
              <w:ind w:left="432"/>
              <w:rPr>
                <w:rFonts w:ascii="Times New Roman" w:hAnsi="Times New Roman" w:cs="Times New Roman"/>
              </w:rPr>
            </w:pPr>
          </w:p>
          <w:p w14:paraId="7AC8FBA5" w14:textId="77777777" w:rsidR="00AE3B06" w:rsidRPr="002D3073" w:rsidRDefault="00AE3B06" w:rsidP="00F564A9">
            <w:pPr>
              <w:pStyle w:val="ListParagraph"/>
              <w:ind w:left="432"/>
              <w:rPr>
                <w:rFonts w:ascii="Times New Roman" w:hAnsi="Times New Roman" w:cs="Times New Roman"/>
              </w:rPr>
            </w:pPr>
          </w:p>
          <w:p w14:paraId="0B6AD9C9" w14:textId="77777777" w:rsidR="00AE3B06" w:rsidRPr="002D3073" w:rsidRDefault="00AE3B06" w:rsidP="00F564A9">
            <w:pPr>
              <w:pStyle w:val="ListParagraph"/>
              <w:ind w:left="432"/>
              <w:rPr>
                <w:rFonts w:ascii="Times New Roman" w:hAnsi="Times New Roman" w:cs="Times New Roman"/>
              </w:rPr>
            </w:pPr>
          </w:p>
          <w:p w14:paraId="7FEEC441" w14:textId="77777777" w:rsidR="006B02DE" w:rsidRPr="002D3073" w:rsidRDefault="006B02DE" w:rsidP="00F564A9">
            <w:pPr>
              <w:pStyle w:val="ListParagraph"/>
              <w:ind w:left="432"/>
              <w:rPr>
                <w:rFonts w:ascii="Times New Roman" w:hAnsi="Times New Roman" w:cs="Times New Roman"/>
              </w:rPr>
            </w:pPr>
          </w:p>
          <w:p w14:paraId="6276C993" w14:textId="77777777" w:rsidR="00F564A9" w:rsidRPr="002D3073" w:rsidRDefault="00F564A9" w:rsidP="00F564A9">
            <w:pPr>
              <w:pStyle w:val="ListParagraph"/>
              <w:ind w:left="432"/>
              <w:rPr>
                <w:rFonts w:ascii="Times New Roman" w:hAnsi="Times New Roman" w:cs="Times New Roman"/>
              </w:rPr>
            </w:pPr>
          </w:p>
          <w:p w14:paraId="1BF41DD8" w14:textId="77777777" w:rsidR="006B02DE" w:rsidRPr="002D3073" w:rsidRDefault="006B02DE" w:rsidP="00F564A9">
            <w:pPr>
              <w:pStyle w:val="ListParagraph"/>
              <w:ind w:left="432"/>
              <w:rPr>
                <w:rFonts w:ascii="Times New Roman" w:hAnsi="Times New Roman" w:cs="Times New Roman"/>
              </w:rPr>
            </w:pPr>
          </w:p>
          <w:p w14:paraId="38F53367" w14:textId="3D4CA139" w:rsidR="00F564A9" w:rsidRPr="002D3073" w:rsidRDefault="00672FA9" w:rsidP="00A859C7">
            <w:pPr>
              <w:pStyle w:val="ListParagraph"/>
              <w:numPr>
                <w:ilvl w:val="0"/>
                <w:numId w:val="1"/>
              </w:numPr>
              <w:rPr>
                <w:rFonts w:ascii="Times New Roman" w:hAnsi="Times New Roman" w:cs="Times New Roman"/>
                <w:b/>
              </w:rPr>
            </w:pPr>
            <w:r w:rsidRPr="002D3073">
              <w:rPr>
                <w:rFonts w:ascii="Times New Roman" w:hAnsi="Times New Roman" w:cs="Times New Roman"/>
              </w:rPr>
              <w:t>IRB Expedited Reviews</w:t>
            </w:r>
          </w:p>
          <w:p w14:paraId="5370102B" w14:textId="77777777" w:rsidR="00647E43" w:rsidRPr="002D3073" w:rsidRDefault="00647E43" w:rsidP="00647E43">
            <w:pPr>
              <w:pStyle w:val="ListParagraph"/>
              <w:ind w:left="432"/>
              <w:rPr>
                <w:rFonts w:ascii="Times New Roman" w:hAnsi="Times New Roman" w:cs="Times New Roman"/>
                <w:b/>
              </w:rPr>
            </w:pPr>
          </w:p>
          <w:p w14:paraId="4CA9F9F8" w14:textId="77777777" w:rsidR="00647E43" w:rsidRPr="002D3073" w:rsidRDefault="00647E43" w:rsidP="00647E43">
            <w:pPr>
              <w:pStyle w:val="ListParagraph"/>
              <w:ind w:left="432"/>
              <w:rPr>
                <w:rFonts w:ascii="Times New Roman" w:hAnsi="Times New Roman" w:cs="Times New Roman"/>
                <w:b/>
              </w:rPr>
            </w:pPr>
          </w:p>
          <w:p w14:paraId="3D706F26" w14:textId="77777777" w:rsidR="00647E43" w:rsidRPr="002D3073" w:rsidRDefault="00647E43" w:rsidP="00647E43">
            <w:pPr>
              <w:pStyle w:val="ListParagraph"/>
              <w:ind w:left="432"/>
              <w:rPr>
                <w:rFonts w:ascii="Times New Roman" w:hAnsi="Times New Roman" w:cs="Times New Roman"/>
                <w:b/>
              </w:rPr>
            </w:pPr>
          </w:p>
          <w:p w14:paraId="1D64E025" w14:textId="77777777" w:rsidR="00647E43" w:rsidRPr="002D3073" w:rsidRDefault="00647E43" w:rsidP="00647E43">
            <w:pPr>
              <w:pStyle w:val="ListParagraph"/>
              <w:ind w:left="432"/>
              <w:rPr>
                <w:rFonts w:ascii="Times New Roman" w:hAnsi="Times New Roman" w:cs="Times New Roman"/>
                <w:b/>
              </w:rPr>
            </w:pPr>
          </w:p>
          <w:p w14:paraId="41F7AF07" w14:textId="77777777" w:rsidR="00647E43" w:rsidRPr="002D3073" w:rsidRDefault="00647E43" w:rsidP="00647E43">
            <w:pPr>
              <w:pStyle w:val="ListParagraph"/>
              <w:ind w:left="432"/>
              <w:rPr>
                <w:rFonts w:ascii="Times New Roman" w:hAnsi="Times New Roman" w:cs="Times New Roman"/>
                <w:b/>
              </w:rPr>
            </w:pPr>
          </w:p>
          <w:p w14:paraId="2FE76D05" w14:textId="77777777" w:rsidR="00647E43" w:rsidRPr="002D3073" w:rsidRDefault="00647E43" w:rsidP="00647E43">
            <w:pPr>
              <w:pStyle w:val="ListParagraph"/>
              <w:ind w:left="432"/>
              <w:rPr>
                <w:rFonts w:ascii="Times New Roman" w:hAnsi="Times New Roman" w:cs="Times New Roman"/>
                <w:b/>
              </w:rPr>
            </w:pPr>
          </w:p>
          <w:p w14:paraId="2C360971" w14:textId="77777777" w:rsidR="007C5CB8" w:rsidRPr="002D3073" w:rsidRDefault="007C5CB8" w:rsidP="00647E43">
            <w:pPr>
              <w:pStyle w:val="ListParagraph"/>
              <w:ind w:left="432"/>
              <w:rPr>
                <w:rFonts w:ascii="Times New Roman" w:hAnsi="Times New Roman" w:cs="Times New Roman"/>
                <w:b/>
              </w:rPr>
            </w:pPr>
          </w:p>
          <w:p w14:paraId="301511A3" w14:textId="77777777" w:rsidR="007C5CB8" w:rsidRPr="002D3073" w:rsidRDefault="007C5CB8" w:rsidP="00647E43">
            <w:pPr>
              <w:pStyle w:val="ListParagraph"/>
              <w:ind w:left="432"/>
              <w:rPr>
                <w:rFonts w:ascii="Times New Roman" w:hAnsi="Times New Roman" w:cs="Times New Roman"/>
                <w:b/>
              </w:rPr>
            </w:pPr>
          </w:p>
          <w:p w14:paraId="33526F09" w14:textId="77777777" w:rsidR="007C5CB8" w:rsidRPr="002D3073" w:rsidRDefault="007C5CB8" w:rsidP="00647E43">
            <w:pPr>
              <w:pStyle w:val="ListParagraph"/>
              <w:ind w:left="432"/>
              <w:rPr>
                <w:rFonts w:ascii="Times New Roman" w:hAnsi="Times New Roman" w:cs="Times New Roman"/>
                <w:b/>
              </w:rPr>
            </w:pPr>
          </w:p>
          <w:p w14:paraId="7C7A776B" w14:textId="77777777" w:rsidR="007C5CB8" w:rsidRPr="002D3073" w:rsidRDefault="007C5CB8" w:rsidP="00647E43">
            <w:pPr>
              <w:pStyle w:val="ListParagraph"/>
              <w:ind w:left="432"/>
              <w:rPr>
                <w:rFonts w:ascii="Times New Roman" w:hAnsi="Times New Roman" w:cs="Times New Roman"/>
                <w:b/>
              </w:rPr>
            </w:pPr>
          </w:p>
          <w:p w14:paraId="01444B32" w14:textId="77777777" w:rsidR="007C5CB8" w:rsidRPr="002D3073" w:rsidRDefault="007C5CB8" w:rsidP="00647E43">
            <w:pPr>
              <w:pStyle w:val="ListParagraph"/>
              <w:ind w:left="432"/>
              <w:rPr>
                <w:rFonts w:ascii="Times New Roman" w:hAnsi="Times New Roman" w:cs="Times New Roman"/>
                <w:b/>
              </w:rPr>
            </w:pPr>
          </w:p>
          <w:p w14:paraId="34057270" w14:textId="77777777" w:rsidR="007C5CB8" w:rsidRPr="002D3073" w:rsidRDefault="007C5CB8" w:rsidP="00647E43">
            <w:pPr>
              <w:pStyle w:val="ListParagraph"/>
              <w:ind w:left="432"/>
              <w:rPr>
                <w:rFonts w:ascii="Times New Roman" w:hAnsi="Times New Roman" w:cs="Times New Roman"/>
                <w:b/>
              </w:rPr>
            </w:pPr>
          </w:p>
          <w:p w14:paraId="50041226" w14:textId="77777777" w:rsidR="007C5CB8" w:rsidRPr="002D3073" w:rsidRDefault="007C5CB8" w:rsidP="00647E43">
            <w:pPr>
              <w:pStyle w:val="ListParagraph"/>
              <w:ind w:left="432"/>
              <w:rPr>
                <w:rFonts w:ascii="Times New Roman" w:hAnsi="Times New Roman" w:cs="Times New Roman"/>
                <w:b/>
              </w:rPr>
            </w:pPr>
          </w:p>
          <w:p w14:paraId="47390A84" w14:textId="77777777" w:rsidR="007C5CB8" w:rsidRPr="002D3073" w:rsidRDefault="007C5CB8" w:rsidP="00647E43">
            <w:pPr>
              <w:pStyle w:val="ListParagraph"/>
              <w:ind w:left="432"/>
              <w:rPr>
                <w:rFonts w:ascii="Times New Roman" w:hAnsi="Times New Roman" w:cs="Times New Roman"/>
                <w:b/>
              </w:rPr>
            </w:pPr>
          </w:p>
          <w:p w14:paraId="72554FDA" w14:textId="77777777" w:rsidR="007C5CB8" w:rsidRPr="002D3073" w:rsidRDefault="007C5CB8" w:rsidP="00647E43">
            <w:pPr>
              <w:pStyle w:val="ListParagraph"/>
              <w:ind w:left="432"/>
              <w:rPr>
                <w:rFonts w:ascii="Times New Roman" w:hAnsi="Times New Roman" w:cs="Times New Roman"/>
                <w:b/>
              </w:rPr>
            </w:pPr>
          </w:p>
          <w:p w14:paraId="4DE55F99" w14:textId="77777777" w:rsidR="007C5CB8" w:rsidRPr="002D3073" w:rsidRDefault="007C5CB8" w:rsidP="00647E43">
            <w:pPr>
              <w:pStyle w:val="ListParagraph"/>
              <w:ind w:left="432"/>
              <w:rPr>
                <w:rFonts w:ascii="Times New Roman" w:hAnsi="Times New Roman" w:cs="Times New Roman"/>
                <w:b/>
              </w:rPr>
            </w:pPr>
          </w:p>
          <w:p w14:paraId="4836834E" w14:textId="77777777" w:rsidR="007C5CB8" w:rsidRPr="0050791E" w:rsidRDefault="007C5CB8" w:rsidP="0050791E">
            <w:pPr>
              <w:rPr>
                <w:rFonts w:ascii="Times New Roman" w:hAnsi="Times New Roman" w:cs="Times New Roman"/>
                <w:b/>
              </w:rPr>
            </w:pPr>
          </w:p>
          <w:p w14:paraId="5C4E2F0F" w14:textId="77777777" w:rsidR="00647E43" w:rsidRPr="002D3073" w:rsidRDefault="00647E43" w:rsidP="00647E43">
            <w:pPr>
              <w:pStyle w:val="ListParagraph"/>
              <w:ind w:left="432"/>
              <w:rPr>
                <w:rFonts w:ascii="Times New Roman" w:hAnsi="Times New Roman" w:cs="Times New Roman"/>
                <w:b/>
              </w:rPr>
            </w:pPr>
          </w:p>
          <w:p w14:paraId="3E702EE9" w14:textId="77777777" w:rsidR="00647E43" w:rsidRPr="002D3073" w:rsidRDefault="00647E43" w:rsidP="00647E43">
            <w:pPr>
              <w:pStyle w:val="ListParagraph"/>
              <w:ind w:left="432"/>
              <w:rPr>
                <w:rFonts w:ascii="Times New Roman" w:hAnsi="Times New Roman" w:cs="Times New Roman"/>
                <w:b/>
              </w:rPr>
            </w:pPr>
          </w:p>
          <w:p w14:paraId="58FE2A82" w14:textId="77777777" w:rsidR="0027203B" w:rsidRPr="002D3073" w:rsidRDefault="0027203B" w:rsidP="00647E43">
            <w:pPr>
              <w:pStyle w:val="ListParagraph"/>
              <w:ind w:left="432"/>
              <w:rPr>
                <w:rFonts w:ascii="Times New Roman" w:hAnsi="Times New Roman" w:cs="Times New Roman"/>
                <w:b/>
              </w:rPr>
            </w:pPr>
          </w:p>
          <w:p w14:paraId="29B1AFF2" w14:textId="77777777" w:rsidR="0027203B" w:rsidRPr="002D3073" w:rsidRDefault="0027203B" w:rsidP="00647E43">
            <w:pPr>
              <w:pStyle w:val="ListParagraph"/>
              <w:ind w:left="432"/>
              <w:rPr>
                <w:rFonts w:ascii="Times New Roman" w:hAnsi="Times New Roman" w:cs="Times New Roman"/>
                <w:b/>
              </w:rPr>
            </w:pPr>
          </w:p>
          <w:p w14:paraId="20B78DEA" w14:textId="77777777" w:rsidR="0027203B" w:rsidRPr="002D3073" w:rsidRDefault="0027203B" w:rsidP="00647E43">
            <w:pPr>
              <w:pStyle w:val="ListParagraph"/>
              <w:ind w:left="432"/>
              <w:rPr>
                <w:rFonts w:ascii="Times New Roman" w:hAnsi="Times New Roman" w:cs="Times New Roman"/>
                <w:b/>
              </w:rPr>
            </w:pPr>
          </w:p>
          <w:p w14:paraId="3CCC09EC" w14:textId="77777777" w:rsidR="0027203B" w:rsidRPr="002D3073" w:rsidRDefault="0027203B" w:rsidP="00647E43">
            <w:pPr>
              <w:pStyle w:val="ListParagraph"/>
              <w:ind w:left="432"/>
              <w:rPr>
                <w:rFonts w:ascii="Times New Roman" w:hAnsi="Times New Roman" w:cs="Times New Roman"/>
                <w:b/>
              </w:rPr>
            </w:pPr>
          </w:p>
          <w:p w14:paraId="7AA57A3F" w14:textId="77777777" w:rsidR="0027203B" w:rsidRPr="002D3073" w:rsidRDefault="0027203B" w:rsidP="00647E43">
            <w:pPr>
              <w:pStyle w:val="ListParagraph"/>
              <w:ind w:left="432"/>
              <w:rPr>
                <w:rFonts w:ascii="Times New Roman" w:hAnsi="Times New Roman" w:cs="Times New Roman"/>
                <w:b/>
              </w:rPr>
            </w:pPr>
          </w:p>
          <w:p w14:paraId="70C48007" w14:textId="77777777" w:rsidR="00647E43" w:rsidRDefault="00647E43" w:rsidP="00647E43">
            <w:pPr>
              <w:pStyle w:val="ListParagraph"/>
              <w:ind w:left="432"/>
              <w:rPr>
                <w:rFonts w:ascii="Times New Roman" w:hAnsi="Times New Roman" w:cs="Times New Roman"/>
                <w:b/>
              </w:rPr>
            </w:pPr>
          </w:p>
          <w:p w14:paraId="40F7C5D6" w14:textId="7C6D7E4D" w:rsidR="005C514D" w:rsidRPr="005C514D" w:rsidRDefault="005C514D" w:rsidP="00647E43">
            <w:pPr>
              <w:pStyle w:val="ListParagraph"/>
              <w:ind w:left="432"/>
              <w:rPr>
                <w:rFonts w:ascii="Times New Roman" w:hAnsi="Times New Roman" w:cs="Times New Roman"/>
                <w:b/>
                <w:sz w:val="12"/>
                <w:szCs w:val="12"/>
              </w:rPr>
            </w:pPr>
            <w:r>
              <w:rPr>
                <w:rFonts w:ascii="Times New Roman" w:hAnsi="Times New Roman" w:cs="Times New Roman"/>
                <w:b/>
                <w:sz w:val="12"/>
                <w:szCs w:val="12"/>
              </w:rPr>
              <w:t>7</w:t>
            </w:r>
          </w:p>
          <w:p w14:paraId="2C355B53" w14:textId="77777777" w:rsidR="002D3073" w:rsidRPr="002D3073" w:rsidRDefault="002D3073" w:rsidP="002D3073">
            <w:pPr>
              <w:rPr>
                <w:rFonts w:ascii="Times New Roman" w:hAnsi="Times New Roman" w:cs="Times New Roman"/>
                <w:b/>
              </w:rPr>
            </w:pPr>
          </w:p>
          <w:p w14:paraId="2802EB60" w14:textId="00F514C2" w:rsidR="00733725" w:rsidRPr="002D3073" w:rsidRDefault="0027203B" w:rsidP="00733725">
            <w:pPr>
              <w:pStyle w:val="ListParagraph"/>
              <w:numPr>
                <w:ilvl w:val="0"/>
                <w:numId w:val="1"/>
              </w:numPr>
              <w:rPr>
                <w:rFonts w:ascii="Times New Roman" w:hAnsi="Times New Roman" w:cs="Times New Roman"/>
                <w:b/>
              </w:rPr>
            </w:pPr>
            <w:r w:rsidRPr="002D3073">
              <w:rPr>
                <w:rFonts w:ascii="Times New Roman" w:hAnsi="Times New Roman" w:cs="Times New Roman"/>
              </w:rPr>
              <w:t>Parameters of the Diné College IRB Mission/ purpose/ function</w:t>
            </w:r>
          </w:p>
          <w:p w14:paraId="74B6199D" w14:textId="77777777" w:rsidR="00527B96" w:rsidRPr="002D3073" w:rsidRDefault="00527B96" w:rsidP="00733725">
            <w:pPr>
              <w:rPr>
                <w:rFonts w:ascii="Times New Roman" w:hAnsi="Times New Roman" w:cs="Times New Roman"/>
                <w:b/>
              </w:rPr>
            </w:pPr>
          </w:p>
          <w:p w14:paraId="130C8324" w14:textId="77777777" w:rsidR="00733725" w:rsidRDefault="00733725" w:rsidP="00733725">
            <w:pPr>
              <w:rPr>
                <w:rFonts w:ascii="Times New Roman" w:hAnsi="Times New Roman" w:cs="Times New Roman"/>
                <w:b/>
              </w:rPr>
            </w:pPr>
          </w:p>
          <w:p w14:paraId="0856DFB6" w14:textId="77777777" w:rsidR="00902497" w:rsidRDefault="00902497" w:rsidP="00733725">
            <w:pPr>
              <w:rPr>
                <w:rFonts w:ascii="Times New Roman" w:hAnsi="Times New Roman" w:cs="Times New Roman"/>
                <w:b/>
              </w:rPr>
            </w:pPr>
          </w:p>
          <w:p w14:paraId="07D0EBAA" w14:textId="77777777" w:rsidR="00902497" w:rsidRDefault="00902497" w:rsidP="00733725">
            <w:pPr>
              <w:rPr>
                <w:rFonts w:ascii="Times New Roman" w:hAnsi="Times New Roman" w:cs="Times New Roman"/>
                <w:b/>
              </w:rPr>
            </w:pPr>
          </w:p>
          <w:p w14:paraId="74ED821E" w14:textId="77777777" w:rsidR="00902497" w:rsidRDefault="00902497" w:rsidP="00733725">
            <w:pPr>
              <w:rPr>
                <w:rFonts w:ascii="Times New Roman" w:hAnsi="Times New Roman" w:cs="Times New Roman"/>
                <w:b/>
              </w:rPr>
            </w:pPr>
          </w:p>
          <w:p w14:paraId="56A59CED" w14:textId="77777777" w:rsidR="00902497" w:rsidRDefault="00902497" w:rsidP="00733725">
            <w:pPr>
              <w:rPr>
                <w:rFonts w:ascii="Times New Roman" w:hAnsi="Times New Roman" w:cs="Times New Roman"/>
                <w:b/>
              </w:rPr>
            </w:pPr>
          </w:p>
          <w:p w14:paraId="2A821CD2" w14:textId="77777777" w:rsidR="00902497" w:rsidRDefault="00902497" w:rsidP="00733725">
            <w:pPr>
              <w:rPr>
                <w:rFonts w:ascii="Times New Roman" w:hAnsi="Times New Roman" w:cs="Times New Roman"/>
                <w:b/>
              </w:rPr>
            </w:pPr>
          </w:p>
          <w:p w14:paraId="5C986D45" w14:textId="77777777" w:rsidR="00902497" w:rsidRDefault="00902497" w:rsidP="00733725">
            <w:pPr>
              <w:rPr>
                <w:rFonts w:ascii="Times New Roman" w:hAnsi="Times New Roman" w:cs="Times New Roman"/>
                <w:b/>
              </w:rPr>
            </w:pPr>
          </w:p>
          <w:p w14:paraId="5EA4C6C2" w14:textId="77777777" w:rsidR="00902497" w:rsidRDefault="00902497" w:rsidP="00733725">
            <w:pPr>
              <w:rPr>
                <w:rFonts w:ascii="Times New Roman" w:hAnsi="Times New Roman" w:cs="Times New Roman"/>
                <w:b/>
              </w:rPr>
            </w:pPr>
          </w:p>
          <w:p w14:paraId="7269E062" w14:textId="77777777" w:rsidR="00902497" w:rsidRDefault="00902497" w:rsidP="00733725">
            <w:pPr>
              <w:rPr>
                <w:rFonts w:ascii="Times New Roman" w:hAnsi="Times New Roman" w:cs="Times New Roman"/>
                <w:b/>
              </w:rPr>
            </w:pPr>
          </w:p>
          <w:p w14:paraId="62D1FC9F" w14:textId="77777777" w:rsidR="00902497" w:rsidRDefault="00902497" w:rsidP="00733725">
            <w:pPr>
              <w:rPr>
                <w:rFonts w:ascii="Times New Roman" w:hAnsi="Times New Roman" w:cs="Times New Roman"/>
                <w:b/>
              </w:rPr>
            </w:pPr>
          </w:p>
          <w:p w14:paraId="4AFCC85B" w14:textId="77777777" w:rsidR="00902497" w:rsidRDefault="00902497" w:rsidP="00733725">
            <w:pPr>
              <w:rPr>
                <w:rFonts w:ascii="Times New Roman" w:hAnsi="Times New Roman" w:cs="Times New Roman"/>
                <w:b/>
              </w:rPr>
            </w:pPr>
          </w:p>
          <w:p w14:paraId="10DA0EBB" w14:textId="304465A9" w:rsidR="00902497" w:rsidRPr="002D3073" w:rsidRDefault="00902497" w:rsidP="00902497">
            <w:pPr>
              <w:pStyle w:val="ListParagraph"/>
              <w:numPr>
                <w:ilvl w:val="0"/>
                <w:numId w:val="1"/>
              </w:numPr>
              <w:rPr>
                <w:rFonts w:ascii="Times New Roman" w:hAnsi="Times New Roman" w:cs="Times New Roman"/>
                <w:b/>
              </w:rPr>
            </w:pPr>
            <w:r>
              <w:rPr>
                <w:rFonts w:ascii="Times New Roman" w:hAnsi="Times New Roman" w:cs="Times New Roman"/>
              </w:rPr>
              <w:t>Merlee Arviso update</w:t>
            </w:r>
          </w:p>
          <w:p w14:paraId="6564099E" w14:textId="77777777" w:rsidR="00902497" w:rsidRPr="00902497" w:rsidRDefault="00902497" w:rsidP="00733725">
            <w:pPr>
              <w:rPr>
                <w:rFonts w:ascii="Times New Roman" w:hAnsi="Times New Roman" w:cs="Times New Roman"/>
              </w:rPr>
            </w:pPr>
          </w:p>
          <w:p w14:paraId="2CD544B1" w14:textId="77777777" w:rsidR="00902497" w:rsidRDefault="00902497" w:rsidP="00733725">
            <w:pPr>
              <w:rPr>
                <w:rFonts w:ascii="Times New Roman" w:hAnsi="Times New Roman" w:cs="Times New Roman"/>
                <w:b/>
              </w:rPr>
            </w:pPr>
          </w:p>
          <w:p w14:paraId="4DC3A9B9" w14:textId="77777777" w:rsidR="0050791E" w:rsidRDefault="0050791E" w:rsidP="00733725">
            <w:pPr>
              <w:rPr>
                <w:rFonts w:ascii="Times New Roman" w:hAnsi="Times New Roman" w:cs="Times New Roman"/>
                <w:b/>
              </w:rPr>
            </w:pPr>
          </w:p>
          <w:p w14:paraId="6652F6D8" w14:textId="77777777" w:rsidR="0050791E" w:rsidRDefault="0050791E" w:rsidP="00733725">
            <w:pPr>
              <w:rPr>
                <w:rFonts w:ascii="Times New Roman" w:hAnsi="Times New Roman" w:cs="Times New Roman"/>
                <w:b/>
              </w:rPr>
            </w:pPr>
          </w:p>
          <w:p w14:paraId="17D4B81A" w14:textId="77777777" w:rsidR="0050791E" w:rsidRDefault="0050791E" w:rsidP="00733725">
            <w:pPr>
              <w:rPr>
                <w:rFonts w:ascii="Times New Roman" w:hAnsi="Times New Roman" w:cs="Times New Roman"/>
                <w:b/>
              </w:rPr>
            </w:pPr>
          </w:p>
          <w:p w14:paraId="56A78C0B" w14:textId="77777777" w:rsidR="0050791E" w:rsidRDefault="0050791E" w:rsidP="00733725">
            <w:pPr>
              <w:rPr>
                <w:rFonts w:ascii="Times New Roman" w:hAnsi="Times New Roman" w:cs="Times New Roman"/>
                <w:b/>
              </w:rPr>
            </w:pPr>
          </w:p>
          <w:p w14:paraId="74B47096" w14:textId="77777777" w:rsidR="0050791E" w:rsidRDefault="0050791E" w:rsidP="00733725">
            <w:pPr>
              <w:rPr>
                <w:rFonts w:ascii="Times New Roman" w:hAnsi="Times New Roman" w:cs="Times New Roman"/>
                <w:b/>
              </w:rPr>
            </w:pPr>
          </w:p>
          <w:p w14:paraId="49502E97" w14:textId="77777777" w:rsidR="0050791E" w:rsidRDefault="0050791E" w:rsidP="00733725">
            <w:pPr>
              <w:rPr>
                <w:rFonts w:ascii="Times New Roman" w:hAnsi="Times New Roman" w:cs="Times New Roman"/>
                <w:b/>
              </w:rPr>
            </w:pPr>
          </w:p>
          <w:p w14:paraId="241839B0" w14:textId="77777777" w:rsidR="0050791E" w:rsidRDefault="0050791E" w:rsidP="00733725">
            <w:pPr>
              <w:rPr>
                <w:rFonts w:ascii="Times New Roman" w:hAnsi="Times New Roman" w:cs="Times New Roman"/>
                <w:b/>
              </w:rPr>
            </w:pPr>
          </w:p>
          <w:p w14:paraId="0CB9077B" w14:textId="77777777" w:rsidR="00902497" w:rsidRPr="002D3073" w:rsidRDefault="00902497" w:rsidP="00733725">
            <w:pPr>
              <w:rPr>
                <w:rFonts w:ascii="Times New Roman" w:hAnsi="Times New Roman" w:cs="Times New Roman"/>
                <w:b/>
              </w:rPr>
            </w:pPr>
          </w:p>
          <w:p w14:paraId="787E6CD9" w14:textId="385700D8" w:rsidR="006B02DE" w:rsidRPr="002D3073" w:rsidRDefault="004F1BAD" w:rsidP="00A859C7">
            <w:pPr>
              <w:pStyle w:val="ListParagraph"/>
              <w:numPr>
                <w:ilvl w:val="0"/>
                <w:numId w:val="1"/>
              </w:numPr>
              <w:rPr>
                <w:rFonts w:ascii="Times New Roman" w:hAnsi="Times New Roman" w:cs="Times New Roman"/>
                <w:b/>
              </w:rPr>
            </w:pPr>
            <w:r w:rsidRPr="002D3073">
              <w:rPr>
                <w:rFonts w:ascii="Times New Roman" w:hAnsi="Times New Roman" w:cs="Times New Roman"/>
              </w:rPr>
              <w:t>Warrior Webpage</w:t>
            </w:r>
          </w:p>
          <w:p w14:paraId="4F09CB02" w14:textId="77777777" w:rsidR="00F326AF" w:rsidRPr="002D3073" w:rsidRDefault="00F326AF" w:rsidP="00F326AF">
            <w:pPr>
              <w:pStyle w:val="ListParagraph"/>
              <w:ind w:left="432"/>
              <w:rPr>
                <w:rFonts w:ascii="Times New Roman" w:hAnsi="Times New Roman" w:cs="Times New Roman"/>
                <w:b/>
              </w:rPr>
            </w:pPr>
          </w:p>
          <w:p w14:paraId="720F9245" w14:textId="77777777" w:rsidR="00741676" w:rsidRPr="002D3073" w:rsidRDefault="00741676" w:rsidP="00F326AF">
            <w:pPr>
              <w:pStyle w:val="ListParagraph"/>
              <w:ind w:left="432"/>
              <w:rPr>
                <w:rFonts w:ascii="Times New Roman" w:hAnsi="Times New Roman" w:cs="Times New Roman"/>
                <w:b/>
              </w:rPr>
            </w:pPr>
          </w:p>
          <w:p w14:paraId="5A6B56DA" w14:textId="77777777" w:rsidR="00741676" w:rsidRDefault="00741676" w:rsidP="00F326AF">
            <w:pPr>
              <w:pStyle w:val="ListParagraph"/>
              <w:ind w:left="432"/>
              <w:rPr>
                <w:rFonts w:ascii="Times New Roman" w:hAnsi="Times New Roman" w:cs="Times New Roman"/>
                <w:b/>
              </w:rPr>
            </w:pPr>
          </w:p>
          <w:p w14:paraId="03E52A16" w14:textId="77777777" w:rsidR="0050791E" w:rsidRDefault="0050791E" w:rsidP="00F326AF">
            <w:pPr>
              <w:pStyle w:val="ListParagraph"/>
              <w:ind w:left="432"/>
              <w:rPr>
                <w:rFonts w:ascii="Times New Roman" w:hAnsi="Times New Roman" w:cs="Times New Roman"/>
                <w:b/>
              </w:rPr>
            </w:pPr>
          </w:p>
          <w:p w14:paraId="628AC35A" w14:textId="2F237B9C" w:rsidR="0050791E" w:rsidRPr="002D3073" w:rsidRDefault="0050791E" w:rsidP="0050791E">
            <w:pPr>
              <w:pStyle w:val="ListParagraph"/>
              <w:numPr>
                <w:ilvl w:val="0"/>
                <w:numId w:val="1"/>
              </w:numPr>
              <w:rPr>
                <w:rFonts w:ascii="Times New Roman" w:hAnsi="Times New Roman" w:cs="Times New Roman"/>
                <w:b/>
              </w:rPr>
            </w:pPr>
            <w:r>
              <w:rPr>
                <w:rFonts w:ascii="Times New Roman" w:hAnsi="Times New Roman" w:cs="Times New Roman"/>
              </w:rPr>
              <w:t>Budget and IRB Training</w:t>
            </w:r>
          </w:p>
          <w:p w14:paraId="098C32EF" w14:textId="77777777" w:rsidR="0050791E" w:rsidRPr="002D3073" w:rsidRDefault="0050791E" w:rsidP="00F326AF">
            <w:pPr>
              <w:pStyle w:val="ListParagraph"/>
              <w:ind w:left="432"/>
              <w:rPr>
                <w:rFonts w:ascii="Times New Roman" w:hAnsi="Times New Roman" w:cs="Times New Roman"/>
                <w:b/>
              </w:rPr>
            </w:pPr>
          </w:p>
          <w:p w14:paraId="1470D2B7" w14:textId="27C5CE74" w:rsidR="00D8334A" w:rsidRDefault="00D8334A" w:rsidP="00875EC7">
            <w:pPr>
              <w:rPr>
                <w:rFonts w:ascii="Times New Roman" w:hAnsi="Times New Roman" w:cs="Times New Roman"/>
                <w:b/>
              </w:rPr>
            </w:pPr>
          </w:p>
          <w:p w14:paraId="6D21F153" w14:textId="4740A12B" w:rsidR="00846A01" w:rsidRPr="002D3073" w:rsidRDefault="00846A01" w:rsidP="00846A01">
            <w:pPr>
              <w:pStyle w:val="ListParagraph"/>
              <w:numPr>
                <w:ilvl w:val="0"/>
                <w:numId w:val="1"/>
              </w:numPr>
              <w:rPr>
                <w:rFonts w:ascii="Times New Roman" w:hAnsi="Times New Roman" w:cs="Times New Roman"/>
                <w:b/>
              </w:rPr>
            </w:pPr>
            <w:r>
              <w:rPr>
                <w:rFonts w:ascii="Times New Roman" w:hAnsi="Times New Roman" w:cs="Times New Roman"/>
              </w:rPr>
              <w:t>Genetic research and data sharing</w:t>
            </w:r>
          </w:p>
          <w:p w14:paraId="55EC811C" w14:textId="77777777" w:rsidR="00846A01" w:rsidRPr="002D3073" w:rsidRDefault="00846A01" w:rsidP="00875EC7">
            <w:pPr>
              <w:rPr>
                <w:rFonts w:ascii="Times New Roman" w:hAnsi="Times New Roman" w:cs="Times New Roman"/>
                <w:b/>
              </w:rPr>
            </w:pPr>
          </w:p>
          <w:p w14:paraId="47507BF0" w14:textId="77777777" w:rsidR="00951AFA" w:rsidRPr="002D3073" w:rsidRDefault="00951AFA" w:rsidP="00951AFA">
            <w:pPr>
              <w:rPr>
                <w:rFonts w:ascii="Times New Roman" w:hAnsi="Times New Roman" w:cs="Times New Roman"/>
                <w:b/>
              </w:rPr>
            </w:pPr>
          </w:p>
        </w:tc>
        <w:tc>
          <w:tcPr>
            <w:tcW w:w="6930" w:type="dxa"/>
          </w:tcPr>
          <w:p w14:paraId="2A5E6B3E" w14:textId="433C567D" w:rsidR="00F564A9" w:rsidRPr="002D3073" w:rsidRDefault="00675A17" w:rsidP="004A2596">
            <w:pPr>
              <w:rPr>
                <w:rFonts w:ascii="Times New Roman" w:hAnsi="Times New Roman" w:cs="Times New Roman"/>
              </w:rPr>
            </w:pPr>
            <w:r w:rsidRPr="002D3073">
              <w:rPr>
                <w:rFonts w:ascii="Times New Roman" w:hAnsi="Times New Roman" w:cs="Times New Roman"/>
              </w:rPr>
              <w:lastRenderedPageBreak/>
              <w:t>Recommended to provide full term for FWA (Federalwide Assurance) rather than just acronym</w:t>
            </w:r>
            <w:r w:rsidR="00B31A47" w:rsidRPr="002D3073">
              <w:rPr>
                <w:rFonts w:ascii="Times New Roman" w:hAnsi="Times New Roman" w:cs="Times New Roman"/>
              </w:rPr>
              <w:t xml:space="preserve">. </w:t>
            </w:r>
            <w:r w:rsidRPr="002D3073">
              <w:rPr>
                <w:rFonts w:ascii="Times New Roman" w:hAnsi="Times New Roman" w:cs="Times New Roman"/>
              </w:rPr>
              <w:t>Perry</w:t>
            </w:r>
            <w:r w:rsidR="00AE3B06" w:rsidRPr="002D3073">
              <w:rPr>
                <w:rFonts w:ascii="Times New Roman" w:hAnsi="Times New Roman" w:cs="Times New Roman"/>
              </w:rPr>
              <w:t xml:space="preserve"> Charley</w:t>
            </w:r>
            <w:r w:rsidR="00B31A47" w:rsidRPr="002D3073">
              <w:rPr>
                <w:rFonts w:ascii="Times New Roman" w:hAnsi="Times New Roman" w:cs="Times New Roman"/>
              </w:rPr>
              <w:t xml:space="preserve"> made a motion to approve, Martha </w:t>
            </w:r>
            <w:r w:rsidR="00AE3B06" w:rsidRPr="002D3073">
              <w:rPr>
                <w:rFonts w:ascii="Times New Roman" w:hAnsi="Times New Roman" w:cs="Times New Roman"/>
              </w:rPr>
              <w:t xml:space="preserve">Austin-Garrison </w:t>
            </w:r>
            <w:r w:rsidR="00B31A47" w:rsidRPr="002D3073">
              <w:rPr>
                <w:rFonts w:ascii="Times New Roman" w:hAnsi="Times New Roman" w:cs="Times New Roman"/>
              </w:rPr>
              <w:t xml:space="preserve">seconded. </w:t>
            </w:r>
            <w:r w:rsidRPr="002D3073">
              <w:rPr>
                <w:rFonts w:ascii="Times New Roman" w:hAnsi="Times New Roman" w:cs="Times New Roman"/>
              </w:rPr>
              <w:t>Six</w:t>
            </w:r>
            <w:r w:rsidR="00B31A47" w:rsidRPr="002D3073">
              <w:rPr>
                <w:rFonts w:ascii="Times New Roman" w:hAnsi="Times New Roman" w:cs="Times New Roman"/>
              </w:rPr>
              <w:t xml:space="preserve"> in favor (the Chair abstained)</w:t>
            </w:r>
          </w:p>
          <w:p w14:paraId="034503E4" w14:textId="77777777" w:rsidR="00F564A9" w:rsidRPr="002D3073" w:rsidRDefault="00F564A9" w:rsidP="004A2596">
            <w:pPr>
              <w:rPr>
                <w:rFonts w:ascii="Times New Roman" w:hAnsi="Times New Roman" w:cs="Times New Roman"/>
              </w:rPr>
            </w:pPr>
          </w:p>
          <w:p w14:paraId="09862D71" w14:textId="70A35509" w:rsidR="00AE3B06" w:rsidRPr="002D3073" w:rsidRDefault="00672FA9" w:rsidP="004A2596">
            <w:pPr>
              <w:rPr>
                <w:rFonts w:ascii="Times New Roman" w:hAnsi="Times New Roman" w:cs="Times New Roman"/>
              </w:rPr>
            </w:pPr>
            <w:r w:rsidRPr="002D3073">
              <w:rPr>
                <w:rFonts w:ascii="Times New Roman" w:hAnsi="Times New Roman" w:cs="Times New Roman"/>
              </w:rPr>
              <w:t>Sheldon Begay, student PI</w:t>
            </w:r>
            <w:r w:rsidR="00AE3B06" w:rsidRPr="002D3073">
              <w:rPr>
                <w:rFonts w:ascii="Times New Roman" w:hAnsi="Times New Roman" w:cs="Times New Roman"/>
              </w:rPr>
              <w:t xml:space="preserve">, </w:t>
            </w:r>
            <w:r w:rsidR="00E370D6" w:rsidRPr="002D3073">
              <w:rPr>
                <w:rFonts w:ascii="Times New Roman" w:hAnsi="Times New Roman" w:cs="Times New Roman"/>
              </w:rPr>
              <w:t xml:space="preserve">Protocol </w:t>
            </w:r>
            <w:r w:rsidR="00AE3B06" w:rsidRPr="002D3073">
              <w:rPr>
                <w:rFonts w:ascii="Times New Roman" w:hAnsi="Times New Roman" w:cs="Times New Roman"/>
              </w:rPr>
              <w:t xml:space="preserve">#DCIRB-17.01, </w:t>
            </w:r>
            <w:r w:rsidRPr="002D3073">
              <w:rPr>
                <w:rFonts w:ascii="Times New Roman" w:hAnsi="Times New Roman" w:cs="Times New Roman"/>
              </w:rPr>
              <w:t>Study title</w:t>
            </w:r>
            <w:r w:rsidR="00AE3B06" w:rsidRPr="002D3073">
              <w:rPr>
                <w:rFonts w:ascii="Times New Roman" w:hAnsi="Times New Roman" w:cs="Times New Roman"/>
              </w:rPr>
              <w:t xml:space="preserve"> “Native America</w:t>
            </w:r>
            <w:r w:rsidR="00AD7360">
              <w:rPr>
                <w:rFonts w:ascii="Times New Roman" w:hAnsi="Times New Roman" w:cs="Times New Roman"/>
              </w:rPr>
              <w:t>n</w:t>
            </w:r>
            <w:bookmarkStart w:id="0" w:name="_GoBack"/>
            <w:bookmarkEnd w:id="0"/>
            <w:r w:rsidR="00AE3B06" w:rsidRPr="002D3073">
              <w:rPr>
                <w:rFonts w:ascii="Times New Roman" w:hAnsi="Times New Roman" w:cs="Times New Roman"/>
              </w:rPr>
              <w:t xml:space="preserve"> Healing.” Full review due to interview questions about trauma and PTSD.</w:t>
            </w:r>
            <w:r w:rsidR="00E370D6" w:rsidRPr="002D3073">
              <w:rPr>
                <w:rFonts w:ascii="Times New Roman" w:hAnsi="Times New Roman" w:cs="Times New Roman"/>
              </w:rPr>
              <w:t xml:space="preserve"> Proposal had been distributed one week prior.</w:t>
            </w:r>
          </w:p>
          <w:p w14:paraId="4951949A" w14:textId="77777777" w:rsidR="00AE3B06" w:rsidRPr="002D3073" w:rsidRDefault="00AE3B06" w:rsidP="00AE3B06">
            <w:pPr>
              <w:pStyle w:val="ListParagraph"/>
              <w:numPr>
                <w:ilvl w:val="0"/>
                <w:numId w:val="14"/>
              </w:numPr>
              <w:rPr>
                <w:rFonts w:ascii="Times New Roman" w:hAnsi="Times New Roman" w:cs="Times New Roman"/>
                <w:color w:val="000000"/>
                <w:shd w:val="clear" w:color="auto" w:fill="FFFFFF"/>
              </w:rPr>
            </w:pPr>
            <w:r w:rsidRPr="002D3073">
              <w:rPr>
                <w:rFonts w:ascii="Times New Roman" w:hAnsi="Times New Roman" w:cs="Times New Roman"/>
                <w:color w:val="000000"/>
                <w:shd w:val="clear" w:color="auto" w:fill="FFFFFF"/>
              </w:rPr>
              <w:t xml:space="preserve">Correct multiple errors, (e.g. "arthur's" instead of "author's" on multiple occasions, "could be of an assistant," "their conclusions they draw based on their findings," etc), particularly in the text of the informed consent form. </w:t>
            </w:r>
          </w:p>
          <w:p w14:paraId="59BEA160" w14:textId="77777777" w:rsidR="00AE3B06" w:rsidRPr="002D3073" w:rsidRDefault="00AE3B06" w:rsidP="00AE3B06">
            <w:pPr>
              <w:pStyle w:val="ListParagraph"/>
              <w:numPr>
                <w:ilvl w:val="0"/>
                <w:numId w:val="14"/>
              </w:numPr>
              <w:rPr>
                <w:rFonts w:ascii="Times New Roman" w:hAnsi="Times New Roman" w:cs="Times New Roman"/>
                <w:color w:val="000000"/>
                <w:shd w:val="clear" w:color="auto" w:fill="FFFFFF"/>
              </w:rPr>
            </w:pPr>
            <w:r w:rsidRPr="002D3073">
              <w:rPr>
                <w:rFonts w:ascii="Times New Roman" w:hAnsi="Times New Roman" w:cs="Times New Roman"/>
                <w:color w:val="000000"/>
                <w:shd w:val="clear" w:color="auto" w:fill="FFFFFF"/>
              </w:rPr>
              <w:t>Clarify recruitment/sampling strategy. What is the approach that will be used to recruit participants? PI mentions both random and convenience sampling, so clarification is needed.</w:t>
            </w:r>
          </w:p>
          <w:p w14:paraId="0141BA05" w14:textId="77777777" w:rsidR="00AE3B06" w:rsidRPr="002D3073" w:rsidRDefault="00AE3B06" w:rsidP="00AE3B06">
            <w:pPr>
              <w:pStyle w:val="ListParagraph"/>
              <w:numPr>
                <w:ilvl w:val="0"/>
                <w:numId w:val="14"/>
              </w:numPr>
              <w:rPr>
                <w:rFonts w:ascii="Times New Roman" w:hAnsi="Times New Roman" w:cs="Times New Roman"/>
              </w:rPr>
            </w:pPr>
            <w:r w:rsidRPr="002D3073">
              <w:rPr>
                <w:rFonts w:ascii="Times New Roman" w:hAnsi="Times New Roman" w:cs="Times New Roman"/>
                <w:color w:val="000000"/>
                <w:shd w:val="clear" w:color="auto" w:fill="FFFFFF"/>
              </w:rPr>
              <w:t>Clarify who will have access to audio recording and consent forms, given that these materials contain identifying information and anonymity is required, particularly in research involving trauma.</w:t>
            </w:r>
          </w:p>
          <w:p w14:paraId="5189F2A2" w14:textId="77777777" w:rsidR="00AE3B06" w:rsidRPr="002D3073" w:rsidRDefault="00AE3B06" w:rsidP="00AE3B06">
            <w:pPr>
              <w:pStyle w:val="ListParagraph"/>
              <w:numPr>
                <w:ilvl w:val="0"/>
                <w:numId w:val="14"/>
              </w:numPr>
              <w:rPr>
                <w:rFonts w:ascii="Times New Roman" w:hAnsi="Times New Roman" w:cs="Times New Roman"/>
              </w:rPr>
            </w:pPr>
            <w:r w:rsidRPr="002D3073">
              <w:rPr>
                <w:rFonts w:ascii="Times New Roman" w:hAnsi="Times New Roman" w:cs="Times New Roman"/>
                <w:color w:val="000000"/>
                <w:shd w:val="clear" w:color="auto" w:fill="FFFFFF"/>
              </w:rPr>
              <w:t>Emphasize that participants will not be asked to discuss details regarding ceremony, given that it may be unethical to ask for such information.</w:t>
            </w:r>
          </w:p>
          <w:p w14:paraId="342E201F" w14:textId="77777777" w:rsidR="00AE3B06" w:rsidRPr="002D3073" w:rsidRDefault="00AE3B06" w:rsidP="00AE3B06">
            <w:pPr>
              <w:pStyle w:val="ListParagraph"/>
              <w:numPr>
                <w:ilvl w:val="0"/>
                <w:numId w:val="14"/>
              </w:numPr>
              <w:rPr>
                <w:rFonts w:ascii="Times New Roman" w:hAnsi="Times New Roman" w:cs="Times New Roman"/>
              </w:rPr>
            </w:pPr>
            <w:r w:rsidRPr="002D3073">
              <w:rPr>
                <w:rFonts w:ascii="Times New Roman" w:hAnsi="Times New Roman" w:cs="Times New Roman"/>
                <w:color w:val="000000"/>
                <w:shd w:val="clear" w:color="auto" w:fill="FFFFFF"/>
              </w:rPr>
              <w:t>Submit a detailed referral plan that includes contact information and provide referral plan to all participants, regardless of whether they exhibit symptoms of trauma.</w:t>
            </w:r>
          </w:p>
          <w:p w14:paraId="68932073" w14:textId="77777777" w:rsidR="00AE3B06" w:rsidRPr="002D3073" w:rsidRDefault="00AE3B06" w:rsidP="00AE3B06">
            <w:pPr>
              <w:pStyle w:val="ListParagraph"/>
              <w:numPr>
                <w:ilvl w:val="0"/>
                <w:numId w:val="14"/>
              </w:numPr>
              <w:rPr>
                <w:rFonts w:ascii="Times New Roman" w:hAnsi="Times New Roman" w:cs="Times New Roman"/>
              </w:rPr>
            </w:pPr>
            <w:r w:rsidRPr="002D3073">
              <w:rPr>
                <w:rFonts w:ascii="Times New Roman" w:hAnsi="Times New Roman" w:cs="Times New Roman"/>
              </w:rPr>
              <w:t xml:space="preserve">Provide a detailed description of the nature of the risk on the consent form, specifically, that participants’ PTSD symptoms may be triggered by the interview questions and that a referral plan will be provided. </w:t>
            </w:r>
          </w:p>
          <w:p w14:paraId="6F50B7C9" w14:textId="77777777" w:rsidR="00AE3B06" w:rsidRPr="002D3073" w:rsidRDefault="00AE3B06" w:rsidP="00AE3B06">
            <w:pPr>
              <w:pStyle w:val="ListParagraph"/>
              <w:numPr>
                <w:ilvl w:val="0"/>
                <w:numId w:val="14"/>
              </w:numPr>
              <w:rPr>
                <w:rFonts w:ascii="Times New Roman" w:hAnsi="Times New Roman" w:cs="Times New Roman"/>
              </w:rPr>
            </w:pPr>
            <w:r w:rsidRPr="002D3073">
              <w:rPr>
                <w:rFonts w:ascii="Times New Roman" w:hAnsi="Times New Roman" w:cs="Times New Roman"/>
              </w:rPr>
              <w:t>State that participants are free to discontinue participation at any time in the risk section of the consent form.</w:t>
            </w:r>
          </w:p>
          <w:p w14:paraId="06A79C53" w14:textId="77777777" w:rsidR="00AE3B06" w:rsidRPr="002D3073" w:rsidRDefault="00AE3B06" w:rsidP="00AE3B06">
            <w:pPr>
              <w:pStyle w:val="ListParagraph"/>
              <w:numPr>
                <w:ilvl w:val="0"/>
                <w:numId w:val="14"/>
              </w:numPr>
              <w:rPr>
                <w:rFonts w:ascii="Times New Roman" w:hAnsi="Times New Roman" w:cs="Times New Roman"/>
              </w:rPr>
            </w:pPr>
            <w:r w:rsidRPr="002D3073">
              <w:rPr>
                <w:rFonts w:ascii="Times New Roman" w:hAnsi="Times New Roman" w:cs="Times New Roman"/>
              </w:rPr>
              <w:lastRenderedPageBreak/>
              <w:t>Include a statement in the protocol that age will be determined before beginning the informed consent/study procedure in order to ensure that minors are excluded from the research.</w:t>
            </w:r>
          </w:p>
          <w:p w14:paraId="6724CAD5" w14:textId="76BA04C4" w:rsidR="00AE3B06" w:rsidRPr="002D3073" w:rsidRDefault="00AE3B06" w:rsidP="00AE3B06">
            <w:pPr>
              <w:pStyle w:val="ListParagraph"/>
              <w:numPr>
                <w:ilvl w:val="0"/>
                <w:numId w:val="14"/>
              </w:numPr>
              <w:rPr>
                <w:rFonts w:ascii="Times New Roman" w:hAnsi="Times New Roman" w:cs="Times New Roman"/>
              </w:rPr>
            </w:pPr>
            <w:r w:rsidRPr="002D3073">
              <w:rPr>
                <w:rFonts w:ascii="Times New Roman" w:hAnsi="Times New Roman" w:cs="Times New Roman"/>
              </w:rPr>
              <w:t>Remove the following sentence from the protocol, given that research does not specifically address this goal: “Also to further investigate how &amp; why other native traditional methods/mechanism are effective rather than just prescriptions and seeing the doctor at medical facility when it comes to treating symptoms of traumas.”</w:t>
            </w:r>
          </w:p>
          <w:p w14:paraId="5F5E8CEF" w14:textId="77777777" w:rsidR="00AE3B06" w:rsidRPr="002D3073" w:rsidRDefault="00AE3B06" w:rsidP="00B31A47">
            <w:pPr>
              <w:rPr>
                <w:rFonts w:ascii="Times New Roman" w:hAnsi="Times New Roman" w:cs="Times New Roman"/>
              </w:rPr>
            </w:pPr>
          </w:p>
          <w:p w14:paraId="0E2348A9" w14:textId="52BAD56F" w:rsidR="00AE3B06" w:rsidRPr="002D3073" w:rsidRDefault="00AE3B06" w:rsidP="00B31A47">
            <w:pPr>
              <w:rPr>
                <w:rFonts w:ascii="Times New Roman" w:hAnsi="Times New Roman" w:cs="Times New Roman"/>
              </w:rPr>
            </w:pPr>
            <w:r w:rsidRPr="002D3073">
              <w:rPr>
                <w:rFonts w:ascii="Times New Roman" w:hAnsi="Times New Roman" w:cs="Times New Roman"/>
              </w:rPr>
              <w:t>Frank Morgan made a motion to approve conditional upon making recommended changes. Herman Cody seconded. Seven in favor (Oleksandr Makeyev voted for conditional approval via email; the Chair abstained)</w:t>
            </w:r>
          </w:p>
          <w:p w14:paraId="7AA72979" w14:textId="77777777" w:rsidR="00AE3B06" w:rsidRPr="002D3073" w:rsidRDefault="00AE3B06" w:rsidP="00B31A47">
            <w:pPr>
              <w:rPr>
                <w:rFonts w:ascii="Times New Roman" w:hAnsi="Times New Roman" w:cs="Times New Roman"/>
              </w:rPr>
            </w:pPr>
          </w:p>
          <w:p w14:paraId="5955C086" w14:textId="0F9E6C74" w:rsidR="00AE3B06" w:rsidRPr="002D3073" w:rsidRDefault="00AE3B06" w:rsidP="00B31A47">
            <w:pPr>
              <w:rPr>
                <w:rFonts w:ascii="Times New Roman" w:hAnsi="Times New Roman" w:cs="Times New Roman"/>
              </w:rPr>
            </w:pPr>
            <w:r w:rsidRPr="002D3073">
              <w:rPr>
                <w:rFonts w:ascii="Times New Roman" w:hAnsi="Times New Roman" w:cs="Times New Roman"/>
              </w:rPr>
              <w:t>Curtis Badonie</w:t>
            </w:r>
            <w:r w:rsidR="00672FA9" w:rsidRPr="002D3073">
              <w:rPr>
                <w:rFonts w:ascii="Times New Roman" w:hAnsi="Times New Roman" w:cs="Times New Roman"/>
              </w:rPr>
              <w:t xml:space="preserve">, student PI, </w:t>
            </w:r>
            <w:r w:rsidR="00E370D6" w:rsidRPr="002D3073">
              <w:rPr>
                <w:rFonts w:ascii="Times New Roman" w:hAnsi="Times New Roman" w:cs="Times New Roman"/>
              </w:rPr>
              <w:t xml:space="preserve">Protocol </w:t>
            </w:r>
            <w:r w:rsidR="00672FA9" w:rsidRPr="002D3073">
              <w:rPr>
                <w:rFonts w:ascii="Times New Roman" w:hAnsi="Times New Roman" w:cs="Times New Roman"/>
              </w:rPr>
              <w:t xml:space="preserve">#DCIRB-17.02, Study title “A LGBTQ+ Perspective of </w:t>
            </w:r>
            <w:r w:rsidR="00672FA9" w:rsidRPr="002D3073">
              <w:rPr>
                <w:rFonts w:ascii="Times New Roman" w:hAnsi="Times New Roman" w:cs="Times New Roman"/>
                <w:i/>
              </w:rPr>
              <w:t>k’e</w:t>
            </w:r>
            <w:r w:rsidR="00672FA9" w:rsidRPr="002D3073">
              <w:rPr>
                <w:rFonts w:ascii="Times New Roman" w:hAnsi="Times New Roman" w:cs="Times New Roman"/>
              </w:rPr>
              <w:t>: The Abstract Concept of Inclusion on the Diné Nation.” Full review due to sensitive minority population and potential to trigger trauma.</w:t>
            </w:r>
            <w:r w:rsidR="00E370D6" w:rsidRPr="002D3073">
              <w:rPr>
                <w:rFonts w:ascii="Times New Roman" w:hAnsi="Times New Roman" w:cs="Times New Roman"/>
              </w:rPr>
              <w:t xml:space="preserve"> Proposal had been distributed one week prior. </w:t>
            </w:r>
          </w:p>
          <w:p w14:paraId="30280A8B" w14:textId="77777777" w:rsidR="00AE3B06" w:rsidRPr="002D3073" w:rsidRDefault="00AE3B06" w:rsidP="00AE3B06">
            <w:pPr>
              <w:pStyle w:val="ListParagraph"/>
              <w:numPr>
                <w:ilvl w:val="0"/>
                <w:numId w:val="15"/>
              </w:numPr>
              <w:rPr>
                <w:rFonts w:ascii="Times New Roman" w:hAnsi="Times New Roman" w:cs="Times New Roman"/>
                <w:color w:val="000000"/>
                <w:shd w:val="clear" w:color="auto" w:fill="FFFFFF"/>
              </w:rPr>
            </w:pPr>
            <w:r w:rsidRPr="002D3073">
              <w:rPr>
                <w:rFonts w:ascii="Times New Roman" w:hAnsi="Times New Roman" w:cs="Times New Roman"/>
                <w:color w:val="000000"/>
                <w:shd w:val="clear" w:color="auto" w:fill="FFFFFF"/>
              </w:rPr>
              <w:t xml:space="preserve">Address informed consent forms in the data management plan by specifying where/how consent forms will be stored and who will have access. </w:t>
            </w:r>
          </w:p>
          <w:p w14:paraId="0B294519" w14:textId="77777777" w:rsidR="00AE3B06" w:rsidRPr="002D3073" w:rsidRDefault="00AE3B06" w:rsidP="00AE3B06">
            <w:pPr>
              <w:pStyle w:val="ListParagraph"/>
              <w:numPr>
                <w:ilvl w:val="0"/>
                <w:numId w:val="15"/>
              </w:numPr>
              <w:rPr>
                <w:rFonts w:ascii="Times New Roman" w:hAnsi="Times New Roman" w:cs="Times New Roman"/>
                <w:color w:val="000000"/>
                <w:shd w:val="clear" w:color="auto" w:fill="FFFFFF"/>
              </w:rPr>
            </w:pPr>
            <w:r w:rsidRPr="002D3073">
              <w:rPr>
                <w:rFonts w:ascii="Times New Roman" w:hAnsi="Times New Roman" w:cs="Times New Roman"/>
                <w:color w:val="000000"/>
                <w:shd w:val="clear" w:color="auto" w:fill="FFFFFF"/>
              </w:rPr>
              <w:t xml:space="preserve">There is an ambiguity in the number of participants (40 on the first page of the Protocol and 25 on the second page). </w:t>
            </w:r>
          </w:p>
          <w:p w14:paraId="494C9850" w14:textId="77777777" w:rsidR="00AE3B06" w:rsidRPr="002D3073" w:rsidRDefault="00AE3B06" w:rsidP="00AE3B06">
            <w:pPr>
              <w:pStyle w:val="ListParagraph"/>
              <w:numPr>
                <w:ilvl w:val="0"/>
                <w:numId w:val="15"/>
              </w:numPr>
              <w:rPr>
                <w:rFonts w:ascii="Times New Roman" w:hAnsi="Times New Roman" w:cs="Times New Roman"/>
              </w:rPr>
            </w:pPr>
            <w:r w:rsidRPr="002D3073">
              <w:rPr>
                <w:rFonts w:ascii="Times New Roman" w:hAnsi="Times New Roman" w:cs="Times New Roman"/>
              </w:rPr>
              <w:t>The research involves a sensitive population. This should be included and addressed in the protocol.</w:t>
            </w:r>
          </w:p>
          <w:p w14:paraId="1A7C12CD" w14:textId="77777777" w:rsidR="00AE3B06" w:rsidRPr="002D3073" w:rsidRDefault="00AE3B06" w:rsidP="00AE3B06">
            <w:pPr>
              <w:pStyle w:val="ListParagraph"/>
              <w:numPr>
                <w:ilvl w:val="0"/>
                <w:numId w:val="15"/>
              </w:numPr>
              <w:rPr>
                <w:rFonts w:ascii="Times New Roman" w:hAnsi="Times New Roman" w:cs="Times New Roman"/>
              </w:rPr>
            </w:pPr>
            <w:r w:rsidRPr="002D3073">
              <w:rPr>
                <w:rFonts w:ascii="Times New Roman" w:hAnsi="Times New Roman" w:cs="Times New Roman"/>
              </w:rPr>
              <w:t>The research could trigger prior trauma, particularly related to experiences of discrimination and/or abuse. This should be addressed in the protocol and mentioned in the risk section of the consent form, along with a plan for addressing the risk (e.g., with a referral plan – include the referral plan with the proposal).</w:t>
            </w:r>
          </w:p>
          <w:p w14:paraId="3ABA9B18" w14:textId="77777777" w:rsidR="00AE3B06" w:rsidRPr="002D3073" w:rsidRDefault="00AE3B06" w:rsidP="00AE3B06">
            <w:pPr>
              <w:pStyle w:val="ListParagraph"/>
              <w:numPr>
                <w:ilvl w:val="0"/>
                <w:numId w:val="15"/>
              </w:numPr>
              <w:rPr>
                <w:rFonts w:ascii="Times New Roman" w:hAnsi="Times New Roman" w:cs="Times New Roman"/>
              </w:rPr>
            </w:pPr>
            <w:r w:rsidRPr="002D3073">
              <w:rPr>
                <w:rFonts w:ascii="Times New Roman" w:hAnsi="Times New Roman" w:cs="Times New Roman"/>
              </w:rPr>
              <w:t>State that participants are free to discontinue participation at any time in the risk section of the consent form.</w:t>
            </w:r>
          </w:p>
          <w:p w14:paraId="49C7AF1E" w14:textId="23DCBD84" w:rsidR="00AE3B06" w:rsidRPr="002D3073" w:rsidRDefault="00AE3B06" w:rsidP="00AE3B06">
            <w:pPr>
              <w:pStyle w:val="ListParagraph"/>
              <w:numPr>
                <w:ilvl w:val="0"/>
                <w:numId w:val="15"/>
              </w:numPr>
              <w:rPr>
                <w:rFonts w:ascii="Times New Roman" w:hAnsi="Times New Roman" w:cs="Times New Roman"/>
              </w:rPr>
            </w:pPr>
            <w:r w:rsidRPr="002D3073">
              <w:rPr>
                <w:rFonts w:ascii="Times New Roman" w:hAnsi="Times New Roman" w:cs="Times New Roman"/>
              </w:rPr>
              <w:t>Remove the last statement of the Risk/Benefit ratio section of the protocol: “Furthermore, it will provide an insight on subgroup of people within a nation that oppresses their rights to marry.” The research does not specifically include questions about marriage equality. It may relate to the research but it is a bit beyond the scope of the research.</w:t>
            </w:r>
          </w:p>
          <w:p w14:paraId="665F239A" w14:textId="77777777" w:rsidR="00AE3B06" w:rsidRPr="002D3073" w:rsidRDefault="00AE3B06" w:rsidP="00B31A47">
            <w:pPr>
              <w:rPr>
                <w:rFonts w:ascii="Times New Roman" w:hAnsi="Times New Roman" w:cs="Times New Roman"/>
              </w:rPr>
            </w:pPr>
          </w:p>
          <w:p w14:paraId="4785CD2F" w14:textId="17AA23A5" w:rsidR="00AE3B06" w:rsidRPr="002D3073" w:rsidRDefault="00AE3B06" w:rsidP="00AE3B06">
            <w:pPr>
              <w:rPr>
                <w:rFonts w:ascii="Times New Roman" w:hAnsi="Times New Roman" w:cs="Times New Roman"/>
              </w:rPr>
            </w:pPr>
            <w:r w:rsidRPr="002D3073">
              <w:rPr>
                <w:rFonts w:ascii="Times New Roman" w:hAnsi="Times New Roman" w:cs="Times New Roman"/>
              </w:rPr>
              <w:t>Mark Bauer made a motion to approve conditional upon making recommended changes. Thomas Bennett seconded. Seven in favor (Oleksandr Makeyev voted for conditional approval via email; the Chair abstained)</w:t>
            </w:r>
          </w:p>
          <w:p w14:paraId="0B78D073" w14:textId="77777777" w:rsidR="00AE3B06" w:rsidRPr="002D3073" w:rsidRDefault="00AE3B06" w:rsidP="00B31A47">
            <w:pPr>
              <w:rPr>
                <w:rFonts w:ascii="Times New Roman" w:hAnsi="Times New Roman" w:cs="Times New Roman"/>
              </w:rPr>
            </w:pPr>
          </w:p>
          <w:p w14:paraId="34E16FAB" w14:textId="77777777" w:rsidR="00AE3B06" w:rsidRPr="002D3073" w:rsidRDefault="00AE3B06" w:rsidP="00B31A47">
            <w:pPr>
              <w:rPr>
                <w:rFonts w:ascii="Times New Roman" w:hAnsi="Times New Roman" w:cs="Times New Roman"/>
              </w:rPr>
            </w:pPr>
          </w:p>
          <w:p w14:paraId="370BC0E1" w14:textId="0085124C" w:rsidR="00647E43" w:rsidRPr="002D3073" w:rsidRDefault="00672FA9" w:rsidP="00647E43">
            <w:pPr>
              <w:rPr>
                <w:rFonts w:ascii="Times New Roman" w:hAnsi="Times New Roman" w:cs="Times New Roman"/>
              </w:rPr>
            </w:pPr>
            <w:r w:rsidRPr="002D3073">
              <w:rPr>
                <w:rFonts w:ascii="Times New Roman" w:hAnsi="Times New Roman" w:cs="Times New Roman"/>
              </w:rPr>
              <w:t>Reviewers assigned:</w:t>
            </w:r>
          </w:p>
          <w:p w14:paraId="3CAE816D" w14:textId="77777777" w:rsidR="00672FA9" w:rsidRPr="002D3073" w:rsidRDefault="00672FA9" w:rsidP="00647E43">
            <w:pPr>
              <w:rPr>
                <w:rFonts w:ascii="Times New Roman" w:hAnsi="Times New Roman" w:cs="Times New Roman"/>
              </w:rPr>
            </w:pPr>
          </w:p>
          <w:p w14:paraId="7975F2CB" w14:textId="12273DFB" w:rsidR="00672FA9" w:rsidRPr="002D3073" w:rsidRDefault="00672FA9" w:rsidP="00647E43">
            <w:pPr>
              <w:rPr>
                <w:rFonts w:ascii="Times New Roman" w:hAnsi="Times New Roman" w:cs="Times New Roman"/>
              </w:rPr>
            </w:pPr>
            <w:r w:rsidRPr="002D3073">
              <w:rPr>
                <w:rFonts w:ascii="Times New Roman" w:hAnsi="Times New Roman" w:cs="Times New Roman"/>
              </w:rPr>
              <w:t xml:space="preserve">Johnnie Bia, student PI, </w:t>
            </w:r>
            <w:r w:rsidR="00E370D6" w:rsidRPr="002D3073">
              <w:rPr>
                <w:rFonts w:ascii="Times New Roman" w:hAnsi="Times New Roman" w:cs="Times New Roman"/>
              </w:rPr>
              <w:t xml:space="preserve">Protocol </w:t>
            </w:r>
            <w:r w:rsidRPr="002D3073">
              <w:rPr>
                <w:rFonts w:ascii="Times New Roman" w:hAnsi="Times New Roman" w:cs="Times New Roman"/>
              </w:rPr>
              <w:t>#DCIRB-17.04, Study Title “Academic Motivation of Diné College Students.”</w:t>
            </w:r>
          </w:p>
          <w:p w14:paraId="3FD1EC56" w14:textId="1C194DFE" w:rsidR="00672FA9" w:rsidRPr="002D3073" w:rsidRDefault="00672FA9" w:rsidP="00672FA9">
            <w:pPr>
              <w:pStyle w:val="ListParagraph"/>
              <w:numPr>
                <w:ilvl w:val="0"/>
                <w:numId w:val="16"/>
              </w:numPr>
              <w:rPr>
                <w:rFonts w:ascii="Times New Roman" w:hAnsi="Times New Roman" w:cs="Times New Roman"/>
              </w:rPr>
            </w:pPr>
            <w:r w:rsidRPr="002D3073">
              <w:rPr>
                <w:rFonts w:ascii="Times New Roman" w:hAnsi="Times New Roman" w:cs="Times New Roman"/>
              </w:rPr>
              <w:t>Thomas Bennett volunteered to review</w:t>
            </w:r>
          </w:p>
          <w:p w14:paraId="6935D0E5" w14:textId="509BCC30" w:rsidR="00672FA9" w:rsidRPr="002D3073" w:rsidRDefault="00672FA9" w:rsidP="00672FA9">
            <w:pPr>
              <w:pStyle w:val="ListParagraph"/>
              <w:numPr>
                <w:ilvl w:val="0"/>
                <w:numId w:val="16"/>
              </w:numPr>
              <w:rPr>
                <w:rFonts w:ascii="Times New Roman" w:hAnsi="Times New Roman" w:cs="Times New Roman"/>
              </w:rPr>
            </w:pPr>
            <w:r w:rsidRPr="002D3073">
              <w:rPr>
                <w:rFonts w:ascii="Times New Roman" w:hAnsi="Times New Roman" w:cs="Times New Roman"/>
              </w:rPr>
              <w:t>IRB Chair Sara Kien will also review</w:t>
            </w:r>
          </w:p>
          <w:p w14:paraId="0C1BA86E" w14:textId="77777777" w:rsidR="00672FA9" w:rsidRPr="002D3073" w:rsidRDefault="00672FA9" w:rsidP="00647E43">
            <w:pPr>
              <w:rPr>
                <w:rFonts w:ascii="Times New Roman" w:hAnsi="Times New Roman" w:cs="Times New Roman"/>
              </w:rPr>
            </w:pPr>
          </w:p>
          <w:p w14:paraId="289B2B88" w14:textId="06817DA2" w:rsidR="00672FA9" w:rsidRPr="002D3073" w:rsidRDefault="00672FA9" w:rsidP="00647E43">
            <w:pPr>
              <w:rPr>
                <w:rFonts w:ascii="Times New Roman" w:hAnsi="Times New Roman" w:cs="Times New Roman"/>
              </w:rPr>
            </w:pPr>
            <w:r w:rsidRPr="002D3073">
              <w:rPr>
                <w:rFonts w:ascii="Times New Roman" w:hAnsi="Times New Roman" w:cs="Times New Roman"/>
              </w:rPr>
              <w:t xml:space="preserve">Eulane Shirley, student PI, </w:t>
            </w:r>
            <w:r w:rsidR="00E370D6" w:rsidRPr="002D3073">
              <w:rPr>
                <w:rFonts w:ascii="Times New Roman" w:hAnsi="Times New Roman" w:cs="Times New Roman"/>
              </w:rPr>
              <w:t xml:space="preserve">Protocol </w:t>
            </w:r>
            <w:r w:rsidRPr="002D3073">
              <w:rPr>
                <w:rFonts w:ascii="Times New Roman" w:hAnsi="Times New Roman" w:cs="Times New Roman"/>
              </w:rPr>
              <w:t xml:space="preserve">#DCIRB-17-05, Study title “Perspectives from Diné Men on Early Fatherhood.”   </w:t>
            </w:r>
          </w:p>
          <w:p w14:paraId="7032900C" w14:textId="4529A1ED" w:rsidR="00672FA9" w:rsidRPr="002D3073" w:rsidRDefault="00672FA9" w:rsidP="00672FA9">
            <w:pPr>
              <w:pStyle w:val="ListParagraph"/>
              <w:numPr>
                <w:ilvl w:val="0"/>
                <w:numId w:val="16"/>
              </w:numPr>
              <w:rPr>
                <w:rFonts w:ascii="Times New Roman" w:hAnsi="Times New Roman" w:cs="Times New Roman"/>
              </w:rPr>
            </w:pPr>
            <w:r w:rsidRPr="002D3073">
              <w:rPr>
                <w:rFonts w:ascii="Times New Roman" w:hAnsi="Times New Roman" w:cs="Times New Roman"/>
              </w:rPr>
              <w:t>Herman Cody volunteered to review</w:t>
            </w:r>
          </w:p>
          <w:p w14:paraId="03F535F7" w14:textId="77777777" w:rsidR="00672FA9" w:rsidRPr="002D3073" w:rsidRDefault="00672FA9" w:rsidP="00672FA9">
            <w:pPr>
              <w:pStyle w:val="ListParagraph"/>
              <w:numPr>
                <w:ilvl w:val="0"/>
                <w:numId w:val="16"/>
              </w:numPr>
              <w:rPr>
                <w:rFonts w:ascii="Times New Roman" w:hAnsi="Times New Roman" w:cs="Times New Roman"/>
              </w:rPr>
            </w:pPr>
            <w:r w:rsidRPr="002D3073">
              <w:rPr>
                <w:rFonts w:ascii="Times New Roman" w:hAnsi="Times New Roman" w:cs="Times New Roman"/>
              </w:rPr>
              <w:t>IRB Chair Sara Kien will also review</w:t>
            </w:r>
          </w:p>
          <w:p w14:paraId="7124071D" w14:textId="77777777" w:rsidR="00672FA9" w:rsidRPr="002D3073" w:rsidRDefault="00672FA9" w:rsidP="00672FA9">
            <w:pPr>
              <w:pStyle w:val="ListParagraph"/>
              <w:rPr>
                <w:rFonts w:ascii="Times New Roman" w:hAnsi="Times New Roman" w:cs="Times New Roman"/>
              </w:rPr>
            </w:pPr>
          </w:p>
          <w:p w14:paraId="7491936E" w14:textId="77777777" w:rsidR="00672FA9" w:rsidRPr="002D3073" w:rsidRDefault="00672FA9" w:rsidP="00647E43">
            <w:pPr>
              <w:rPr>
                <w:rFonts w:ascii="Times New Roman" w:hAnsi="Times New Roman" w:cs="Times New Roman"/>
              </w:rPr>
            </w:pPr>
            <w:r w:rsidRPr="002D3073">
              <w:rPr>
                <w:rFonts w:ascii="Times New Roman" w:hAnsi="Times New Roman" w:cs="Times New Roman"/>
              </w:rPr>
              <w:t>Brandon Hanks, student PI (</w:t>
            </w:r>
            <w:r w:rsidRPr="002D3073">
              <w:rPr>
                <w:rFonts w:ascii="Times New Roman" w:hAnsi="Times New Roman" w:cs="Times New Roman"/>
                <w:i/>
              </w:rPr>
              <w:t xml:space="preserve">NOTE: </w:t>
            </w:r>
            <w:r w:rsidRPr="002D3073">
              <w:rPr>
                <w:rFonts w:ascii="Times New Roman" w:hAnsi="Times New Roman" w:cs="Times New Roman"/>
              </w:rPr>
              <w:t xml:space="preserve">Failed to submit complete proposal)    </w:t>
            </w:r>
          </w:p>
          <w:p w14:paraId="7E68CB12" w14:textId="7D09F8A7" w:rsidR="00672FA9" w:rsidRPr="002D3073" w:rsidRDefault="00672FA9" w:rsidP="00672FA9">
            <w:pPr>
              <w:pStyle w:val="ListParagraph"/>
              <w:numPr>
                <w:ilvl w:val="0"/>
                <w:numId w:val="17"/>
              </w:numPr>
              <w:rPr>
                <w:rFonts w:ascii="Times New Roman" w:hAnsi="Times New Roman" w:cs="Times New Roman"/>
              </w:rPr>
            </w:pPr>
            <w:r w:rsidRPr="002D3073">
              <w:rPr>
                <w:rFonts w:ascii="Times New Roman" w:hAnsi="Times New Roman" w:cs="Times New Roman"/>
              </w:rPr>
              <w:t>Frank Morgan volunteered to review if Mr. Hanks if and when Mr. Hanks submits a complete proposal</w:t>
            </w:r>
          </w:p>
          <w:p w14:paraId="6A35E3FF" w14:textId="3078A466" w:rsidR="00672FA9" w:rsidRPr="002D3073" w:rsidRDefault="00672FA9" w:rsidP="00672FA9">
            <w:pPr>
              <w:pStyle w:val="ListParagraph"/>
              <w:numPr>
                <w:ilvl w:val="0"/>
                <w:numId w:val="17"/>
              </w:numPr>
              <w:rPr>
                <w:rFonts w:ascii="Times New Roman" w:hAnsi="Times New Roman" w:cs="Times New Roman"/>
              </w:rPr>
            </w:pPr>
            <w:r w:rsidRPr="002D3073">
              <w:rPr>
                <w:rFonts w:ascii="Times New Roman" w:hAnsi="Times New Roman" w:cs="Times New Roman"/>
              </w:rPr>
              <w:t>IRB Chair Sara Kien will also review if Mr. Hanks submits</w:t>
            </w:r>
          </w:p>
          <w:p w14:paraId="02952BB0" w14:textId="77777777" w:rsidR="00672FA9" w:rsidRPr="002D3073" w:rsidRDefault="00672FA9" w:rsidP="00647E43">
            <w:pPr>
              <w:rPr>
                <w:rFonts w:ascii="Times New Roman" w:hAnsi="Times New Roman" w:cs="Times New Roman"/>
              </w:rPr>
            </w:pPr>
          </w:p>
          <w:p w14:paraId="4E52BC7A" w14:textId="30BD7337" w:rsidR="00672FA9" w:rsidRPr="002D3073" w:rsidRDefault="00672FA9" w:rsidP="00647E43">
            <w:pPr>
              <w:rPr>
                <w:rFonts w:ascii="Times New Roman" w:hAnsi="Times New Roman" w:cs="Times New Roman"/>
              </w:rPr>
            </w:pPr>
            <w:r w:rsidRPr="002D3073">
              <w:rPr>
                <w:rFonts w:ascii="Times New Roman" w:hAnsi="Times New Roman" w:cs="Times New Roman"/>
              </w:rPr>
              <w:t>Bryant Jones, Student PI,</w:t>
            </w:r>
            <w:r w:rsidR="00E370D6" w:rsidRPr="002D3073">
              <w:rPr>
                <w:rFonts w:ascii="Times New Roman" w:hAnsi="Times New Roman" w:cs="Times New Roman"/>
              </w:rPr>
              <w:t xml:space="preserve"> Protocol</w:t>
            </w:r>
            <w:r w:rsidRPr="002D3073">
              <w:rPr>
                <w:rFonts w:ascii="Times New Roman" w:hAnsi="Times New Roman" w:cs="Times New Roman"/>
              </w:rPr>
              <w:t xml:space="preserve"> #DCIRB-17.03, Study title “Pinon or Peanuts.”     </w:t>
            </w:r>
          </w:p>
          <w:p w14:paraId="598E9F40" w14:textId="57156DC9" w:rsidR="00672FA9" w:rsidRPr="002D3073" w:rsidRDefault="00672FA9" w:rsidP="00672FA9">
            <w:pPr>
              <w:pStyle w:val="ListParagraph"/>
              <w:numPr>
                <w:ilvl w:val="0"/>
                <w:numId w:val="17"/>
              </w:numPr>
              <w:rPr>
                <w:rFonts w:ascii="Times New Roman" w:hAnsi="Times New Roman" w:cs="Times New Roman"/>
              </w:rPr>
            </w:pPr>
            <w:r w:rsidRPr="002D3073">
              <w:rPr>
                <w:rFonts w:ascii="Times New Roman" w:hAnsi="Times New Roman" w:cs="Times New Roman"/>
              </w:rPr>
              <w:t>Martha Austin-Garrison volunteered to review</w:t>
            </w:r>
          </w:p>
          <w:p w14:paraId="1780C7A1" w14:textId="70222D6F" w:rsidR="00672FA9" w:rsidRPr="002D3073" w:rsidRDefault="00672FA9" w:rsidP="00672FA9">
            <w:pPr>
              <w:pStyle w:val="ListParagraph"/>
              <w:numPr>
                <w:ilvl w:val="0"/>
                <w:numId w:val="17"/>
              </w:numPr>
              <w:rPr>
                <w:rFonts w:ascii="Times New Roman" w:hAnsi="Times New Roman" w:cs="Times New Roman"/>
              </w:rPr>
            </w:pPr>
            <w:r w:rsidRPr="002D3073">
              <w:rPr>
                <w:rFonts w:ascii="Times New Roman" w:hAnsi="Times New Roman" w:cs="Times New Roman"/>
              </w:rPr>
              <w:t>IRB Chair Sara Kien will also review</w:t>
            </w:r>
          </w:p>
          <w:p w14:paraId="58F349C9" w14:textId="77777777" w:rsidR="00647E43" w:rsidRPr="002D3073" w:rsidRDefault="00647E43" w:rsidP="00647E43">
            <w:pPr>
              <w:rPr>
                <w:rFonts w:ascii="Times New Roman" w:hAnsi="Times New Roman" w:cs="Times New Roman"/>
              </w:rPr>
            </w:pPr>
          </w:p>
          <w:p w14:paraId="1AC47801" w14:textId="3F9292AC" w:rsidR="004769D9" w:rsidRPr="002D3073" w:rsidRDefault="0027203B" w:rsidP="004F1BAD">
            <w:pPr>
              <w:rPr>
                <w:rFonts w:ascii="Times New Roman" w:hAnsi="Times New Roman" w:cs="Times New Roman"/>
              </w:rPr>
            </w:pPr>
            <w:r w:rsidRPr="002D3073">
              <w:rPr>
                <w:rFonts w:ascii="Times New Roman" w:hAnsi="Times New Roman" w:cs="Times New Roman"/>
              </w:rPr>
              <w:t>Sara Kien will send proposals to reviewers. All proposals and decision letters will also be available in the IRB dropbox so that any IRB member can review at any time.</w:t>
            </w:r>
            <w:r w:rsidR="004F1BAD" w:rsidRPr="002D3073">
              <w:rPr>
                <w:rFonts w:ascii="Times New Roman" w:hAnsi="Times New Roman" w:cs="Times New Roman"/>
              </w:rPr>
              <w:t xml:space="preserve"> </w:t>
            </w:r>
          </w:p>
          <w:p w14:paraId="61341C02" w14:textId="77777777" w:rsidR="002D3073" w:rsidRPr="002D3073" w:rsidRDefault="002D3073" w:rsidP="004F1BAD">
            <w:pPr>
              <w:rPr>
                <w:rFonts w:ascii="Times New Roman" w:hAnsi="Times New Roman" w:cs="Times New Roman"/>
              </w:rPr>
            </w:pPr>
          </w:p>
          <w:p w14:paraId="3765C95E" w14:textId="77777777" w:rsidR="002D3073" w:rsidRPr="002D3073" w:rsidRDefault="002D3073" w:rsidP="004F1BAD">
            <w:pPr>
              <w:rPr>
                <w:rFonts w:ascii="Times New Roman" w:hAnsi="Times New Roman" w:cs="Times New Roman"/>
              </w:rPr>
            </w:pPr>
          </w:p>
          <w:p w14:paraId="0366C023" w14:textId="7D8814B4" w:rsidR="002D3073" w:rsidRPr="002D3073" w:rsidRDefault="002D3073" w:rsidP="002D3073">
            <w:pPr>
              <w:rPr>
                <w:rFonts w:ascii="Times New Roman" w:hAnsi="Times New Roman" w:cs="Times New Roman"/>
              </w:rPr>
            </w:pPr>
            <w:r w:rsidRPr="002D3073">
              <w:rPr>
                <w:rFonts w:ascii="Times New Roman" w:hAnsi="Times New Roman" w:cs="Times New Roman"/>
              </w:rPr>
              <w:t>The scope of the mission is restricted to review of ethics (see IRB Policies). The role of the IRB is not to decide whether outside research should be allowed to proceed at the college. There are outside/external PIs who would like to conduct their research at Diné College who assume that approval from the DC IRB is equivalent to administrative approval. What are our thoughts?</w:t>
            </w:r>
          </w:p>
          <w:p w14:paraId="006E40EE" w14:textId="77777777" w:rsidR="002D3073" w:rsidRPr="002D3073" w:rsidRDefault="002D3073" w:rsidP="002D3073">
            <w:pPr>
              <w:rPr>
                <w:rFonts w:ascii="Times New Roman" w:hAnsi="Times New Roman" w:cs="Times New Roman"/>
              </w:rPr>
            </w:pPr>
          </w:p>
          <w:p w14:paraId="5B61518E" w14:textId="2FDA4189" w:rsidR="002D3073" w:rsidRDefault="002D3073" w:rsidP="002D3073">
            <w:pPr>
              <w:rPr>
                <w:rFonts w:ascii="Times New Roman" w:hAnsi="Times New Roman" w:cs="Times New Roman"/>
              </w:rPr>
            </w:pPr>
            <w:r w:rsidRPr="002D3073">
              <w:rPr>
                <w:rFonts w:ascii="Times New Roman" w:hAnsi="Times New Roman" w:cs="Times New Roman"/>
              </w:rPr>
              <w:t>During a short discussion, there is consensus that the DC IRB does not have the jurisdiction or authority to serve as a gatekeeper for outside research</w:t>
            </w:r>
            <w:r>
              <w:rPr>
                <w:rFonts w:ascii="Times New Roman" w:hAnsi="Times New Roman" w:cs="Times New Roman"/>
              </w:rPr>
              <w:t xml:space="preserve">. There is a proposal </w:t>
            </w:r>
            <w:r w:rsidRPr="002D3073">
              <w:rPr>
                <w:rFonts w:ascii="Times New Roman" w:hAnsi="Times New Roman" w:cs="Times New Roman"/>
              </w:rPr>
              <w:t>that all outside research should be approved by an academic administrator before proceeding for ethical review by the IRB</w:t>
            </w:r>
            <w:r>
              <w:rPr>
                <w:rFonts w:ascii="Times New Roman" w:hAnsi="Times New Roman" w:cs="Times New Roman"/>
              </w:rPr>
              <w:t xml:space="preserve"> and that a proposal from an outsider/external PI that is submitted to the DC IRB should be accompanied by a letter of approval from an administration</w:t>
            </w:r>
            <w:r w:rsidRPr="002D3073">
              <w:rPr>
                <w:rFonts w:ascii="Times New Roman" w:hAnsi="Times New Roman" w:cs="Times New Roman"/>
              </w:rPr>
              <w:t>.</w:t>
            </w:r>
          </w:p>
          <w:p w14:paraId="40A58613" w14:textId="77777777" w:rsidR="0003506A" w:rsidRDefault="0003506A" w:rsidP="002D3073">
            <w:pPr>
              <w:rPr>
                <w:rFonts w:ascii="Times New Roman" w:hAnsi="Times New Roman" w:cs="Times New Roman"/>
              </w:rPr>
            </w:pPr>
          </w:p>
          <w:p w14:paraId="71C9EE76" w14:textId="5E9F1B3B" w:rsidR="002D3073" w:rsidRPr="002D3073" w:rsidRDefault="008F6AAC" w:rsidP="002D3073">
            <w:pPr>
              <w:rPr>
                <w:rFonts w:ascii="Times New Roman" w:hAnsi="Times New Roman" w:cs="Times New Roman"/>
              </w:rPr>
            </w:pPr>
            <w:r>
              <w:rPr>
                <w:rFonts w:ascii="Times New Roman" w:hAnsi="Times New Roman" w:cs="Times New Roman"/>
              </w:rPr>
              <w:t xml:space="preserve">The Chair, Sara Kien, will work with administration to develop this </w:t>
            </w:r>
            <w:r w:rsidR="00902497">
              <w:rPr>
                <w:rFonts w:ascii="Times New Roman" w:hAnsi="Times New Roman" w:cs="Times New Roman"/>
              </w:rPr>
              <w:t>new procedure.</w:t>
            </w:r>
            <w:r>
              <w:rPr>
                <w:rFonts w:ascii="Times New Roman" w:hAnsi="Times New Roman" w:cs="Times New Roman"/>
              </w:rPr>
              <w:t xml:space="preserve"> </w:t>
            </w:r>
          </w:p>
          <w:p w14:paraId="6ACE1E53" w14:textId="77777777" w:rsidR="002D3073" w:rsidRPr="002D3073" w:rsidRDefault="002D3073" w:rsidP="002D3073">
            <w:pPr>
              <w:rPr>
                <w:rFonts w:ascii="Times New Roman" w:hAnsi="Times New Roman" w:cs="Times New Roman"/>
              </w:rPr>
            </w:pPr>
          </w:p>
          <w:p w14:paraId="2FD4C849" w14:textId="77777777" w:rsidR="002D3073" w:rsidRDefault="00902497" w:rsidP="00902497">
            <w:pPr>
              <w:rPr>
                <w:rFonts w:ascii="Times New Roman" w:hAnsi="Times New Roman" w:cs="Times New Roman"/>
              </w:rPr>
            </w:pPr>
            <w:r>
              <w:rPr>
                <w:rFonts w:ascii="Times New Roman" w:hAnsi="Times New Roman" w:cs="Times New Roman"/>
              </w:rPr>
              <w:t xml:space="preserve">Sara Kien: During the summer there was an outside PI who wanted to submit a proposal to </w:t>
            </w:r>
            <w:r w:rsidRPr="002D3073">
              <w:rPr>
                <w:rFonts w:ascii="Times New Roman" w:hAnsi="Times New Roman" w:cs="Times New Roman"/>
              </w:rPr>
              <w:t>Diné</w:t>
            </w:r>
            <w:r>
              <w:rPr>
                <w:rFonts w:ascii="Times New Roman" w:hAnsi="Times New Roman" w:cs="Times New Roman"/>
              </w:rPr>
              <w:t xml:space="preserve"> College, but the DC IRB was not fully functioning. She obtained approval from the NNHRRB and on Oct 10, 2017, the IRB Chair wrote a letter to confirm that the NNHRRB approval letter was submitted to the DC IRB. The DC IRB will not review this proposal because it was submitted before the official DC IRB launch date, but the DC IRB is can confirm that the PI obtained approval from the NNHRRB. In the confirmation letter, the DC IRB Chair provided a list of several key administrators at </w:t>
            </w:r>
            <w:r w:rsidRPr="002D3073">
              <w:rPr>
                <w:rFonts w:ascii="Times New Roman" w:hAnsi="Times New Roman" w:cs="Times New Roman"/>
              </w:rPr>
              <w:t xml:space="preserve">Diné </w:t>
            </w:r>
            <w:r>
              <w:rPr>
                <w:rFonts w:ascii="Times New Roman" w:hAnsi="Times New Roman" w:cs="Times New Roman"/>
              </w:rPr>
              <w:t>College who must be contacted in order to receive</w:t>
            </w:r>
            <w:r w:rsidR="00793B50">
              <w:rPr>
                <w:rFonts w:ascii="Times New Roman" w:hAnsi="Times New Roman" w:cs="Times New Roman"/>
              </w:rPr>
              <w:t xml:space="preserve"> administrator</w:t>
            </w:r>
            <w:r>
              <w:rPr>
                <w:rFonts w:ascii="Times New Roman" w:hAnsi="Times New Roman" w:cs="Times New Roman"/>
              </w:rPr>
              <w:t xml:space="preserve"> approval and instructions for proceeding with data collection. </w:t>
            </w:r>
          </w:p>
          <w:p w14:paraId="1114689F" w14:textId="77777777" w:rsidR="0050791E" w:rsidRDefault="0050791E" w:rsidP="00902497">
            <w:pPr>
              <w:rPr>
                <w:rFonts w:ascii="Times New Roman" w:hAnsi="Times New Roman" w:cs="Times New Roman"/>
              </w:rPr>
            </w:pPr>
          </w:p>
          <w:p w14:paraId="7F49D414" w14:textId="77777777" w:rsidR="0050791E" w:rsidRDefault="0050791E" w:rsidP="00902497">
            <w:pPr>
              <w:rPr>
                <w:rFonts w:ascii="Times New Roman" w:hAnsi="Times New Roman" w:cs="Times New Roman"/>
              </w:rPr>
            </w:pPr>
            <w:r>
              <w:rPr>
                <w:rFonts w:ascii="Times New Roman" w:hAnsi="Times New Roman" w:cs="Times New Roman"/>
              </w:rPr>
              <w:t>The DC IRB Warrior Webpage is up and running. Staff and Faculty can access this page by going to Warrior Web&gt;Faculty/Staff&gt;Committees&gt;Institutional Review Board. Policies, Procedures, Agendas, Minutes, Contact info, and Next Meeting date are posted on this page.</w:t>
            </w:r>
          </w:p>
          <w:p w14:paraId="4E5A08C0" w14:textId="77777777" w:rsidR="0050791E" w:rsidRDefault="0050791E" w:rsidP="00902497">
            <w:pPr>
              <w:rPr>
                <w:rFonts w:ascii="Times New Roman" w:hAnsi="Times New Roman" w:cs="Times New Roman"/>
              </w:rPr>
            </w:pPr>
          </w:p>
          <w:p w14:paraId="1573C70A" w14:textId="77777777" w:rsidR="0050791E" w:rsidRDefault="0050791E" w:rsidP="0050791E">
            <w:pPr>
              <w:rPr>
                <w:rFonts w:ascii="Times New Roman" w:hAnsi="Times New Roman" w:cs="Times New Roman"/>
              </w:rPr>
            </w:pPr>
            <w:r>
              <w:rPr>
                <w:rFonts w:ascii="Times New Roman" w:hAnsi="Times New Roman" w:cs="Times New Roman"/>
              </w:rPr>
              <w:t>The IGO Diretcor, Amanda McNeill, informs us that the budget for the IRB is still not set up. She is working with VP Marie Nez to get it set up but it is a slow process.</w:t>
            </w:r>
          </w:p>
          <w:p w14:paraId="15A78B00" w14:textId="77777777" w:rsidR="00846A01" w:rsidRDefault="00846A01" w:rsidP="0050791E">
            <w:pPr>
              <w:rPr>
                <w:rFonts w:ascii="Times New Roman" w:hAnsi="Times New Roman" w:cs="Times New Roman"/>
              </w:rPr>
            </w:pPr>
          </w:p>
          <w:p w14:paraId="578C3399" w14:textId="77777777" w:rsidR="00846A01" w:rsidRDefault="00846A01" w:rsidP="0050791E">
            <w:pPr>
              <w:rPr>
                <w:rFonts w:ascii="Times New Roman" w:hAnsi="Times New Roman" w:cs="Times New Roman"/>
              </w:rPr>
            </w:pPr>
            <w:r>
              <w:rPr>
                <w:rFonts w:ascii="Times New Roman" w:hAnsi="Times New Roman" w:cs="Times New Roman"/>
              </w:rPr>
              <w:t>Mark Bauer: Dr. Bauer began to present but ITV was discontinued at that time.</w:t>
            </w:r>
          </w:p>
          <w:p w14:paraId="15527507" w14:textId="77777777" w:rsidR="00846A01" w:rsidRDefault="00846A01" w:rsidP="0050791E">
            <w:pPr>
              <w:rPr>
                <w:rFonts w:ascii="Times New Roman" w:hAnsi="Times New Roman" w:cs="Times New Roman"/>
              </w:rPr>
            </w:pPr>
          </w:p>
          <w:p w14:paraId="17603B07" w14:textId="77777777" w:rsidR="00846A01" w:rsidRDefault="00846A01" w:rsidP="0050791E">
            <w:pPr>
              <w:rPr>
                <w:rFonts w:ascii="Times New Roman" w:hAnsi="Times New Roman" w:cs="Times New Roman"/>
              </w:rPr>
            </w:pPr>
          </w:p>
          <w:p w14:paraId="1226C829" w14:textId="4F2DA306" w:rsidR="00846A01" w:rsidRPr="002D3073" w:rsidRDefault="00846A01" w:rsidP="0050791E">
            <w:pPr>
              <w:rPr>
                <w:rFonts w:ascii="Times New Roman" w:hAnsi="Times New Roman" w:cs="Times New Roman"/>
              </w:rPr>
            </w:pPr>
          </w:p>
        </w:tc>
      </w:tr>
      <w:tr w:rsidR="00A13052" w:rsidRPr="002D3073" w14:paraId="0861991C" w14:textId="77777777" w:rsidTr="00317C70">
        <w:tc>
          <w:tcPr>
            <w:tcW w:w="2245" w:type="dxa"/>
          </w:tcPr>
          <w:p w14:paraId="57524BDB" w14:textId="38A4620E" w:rsidR="00A13052" w:rsidRPr="002D3073" w:rsidRDefault="004A2596" w:rsidP="00A13052">
            <w:pPr>
              <w:pStyle w:val="ListParagraph"/>
              <w:ind w:left="0"/>
              <w:rPr>
                <w:rFonts w:ascii="Times New Roman" w:hAnsi="Times New Roman" w:cs="Times New Roman"/>
                <w:b/>
              </w:rPr>
            </w:pPr>
            <w:r w:rsidRPr="002D3073">
              <w:rPr>
                <w:rFonts w:ascii="Times New Roman" w:hAnsi="Times New Roman" w:cs="Times New Roman"/>
                <w:b/>
              </w:rPr>
              <w:lastRenderedPageBreak/>
              <w:t>Meeting adjourned at</w:t>
            </w:r>
            <w:r w:rsidR="004F1BAD" w:rsidRPr="002D3073">
              <w:rPr>
                <w:rFonts w:ascii="Times New Roman" w:hAnsi="Times New Roman" w:cs="Times New Roman"/>
                <w:b/>
              </w:rPr>
              <w:t xml:space="preserve"> 12:55</w:t>
            </w:r>
            <w:r w:rsidR="00A13052" w:rsidRPr="002D3073">
              <w:rPr>
                <w:rFonts w:ascii="Times New Roman" w:hAnsi="Times New Roman" w:cs="Times New Roman"/>
                <w:b/>
              </w:rPr>
              <w:t>pm</w:t>
            </w:r>
          </w:p>
        </w:tc>
        <w:tc>
          <w:tcPr>
            <w:tcW w:w="6930" w:type="dxa"/>
          </w:tcPr>
          <w:p w14:paraId="0B34EC80" w14:textId="46091E93" w:rsidR="00A13052" w:rsidRPr="002D3073" w:rsidRDefault="00A13052" w:rsidP="00A13052">
            <w:pPr>
              <w:rPr>
                <w:rFonts w:ascii="Times New Roman" w:hAnsi="Times New Roman" w:cs="Times New Roman"/>
              </w:rPr>
            </w:pPr>
          </w:p>
        </w:tc>
      </w:tr>
      <w:tr w:rsidR="00A13052" w:rsidRPr="002D3073" w14:paraId="5A2E444D" w14:textId="77777777" w:rsidTr="00F64A78">
        <w:trPr>
          <w:trHeight w:val="242"/>
        </w:trPr>
        <w:tc>
          <w:tcPr>
            <w:tcW w:w="2245" w:type="dxa"/>
          </w:tcPr>
          <w:p w14:paraId="233B79E7" w14:textId="77777777" w:rsidR="00A13052" w:rsidRPr="002D3073" w:rsidRDefault="00A13052" w:rsidP="00A13052">
            <w:pPr>
              <w:pStyle w:val="ListParagraph"/>
              <w:ind w:left="0"/>
              <w:rPr>
                <w:rFonts w:ascii="Times New Roman" w:hAnsi="Times New Roman" w:cs="Times New Roman"/>
                <w:b/>
              </w:rPr>
            </w:pPr>
            <w:r w:rsidRPr="002D3073">
              <w:rPr>
                <w:rFonts w:ascii="Times New Roman" w:hAnsi="Times New Roman" w:cs="Times New Roman"/>
                <w:b/>
              </w:rPr>
              <w:t>Next Meeting</w:t>
            </w:r>
          </w:p>
        </w:tc>
        <w:tc>
          <w:tcPr>
            <w:tcW w:w="6930" w:type="dxa"/>
          </w:tcPr>
          <w:p w14:paraId="3BC04545" w14:textId="66E6BB53" w:rsidR="00A13052" w:rsidRPr="002D3073" w:rsidRDefault="00F64A78" w:rsidP="00A13052">
            <w:pPr>
              <w:rPr>
                <w:rFonts w:ascii="Times New Roman" w:hAnsi="Times New Roman" w:cs="Times New Roman"/>
              </w:rPr>
            </w:pPr>
            <w:r w:rsidRPr="002D3073">
              <w:rPr>
                <w:rFonts w:ascii="Times New Roman" w:hAnsi="Times New Roman" w:cs="Times New Roman"/>
              </w:rPr>
              <w:t>TBD</w:t>
            </w:r>
          </w:p>
        </w:tc>
      </w:tr>
    </w:tbl>
    <w:p w14:paraId="3BFF2ED1" w14:textId="77777777" w:rsidR="00144E91" w:rsidRPr="002D3073" w:rsidRDefault="00144E91" w:rsidP="00144E91">
      <w:pPr>
        <w:jc w:val="center"/>
        <w:rPr>
          <w:rFonts w:ascii="Times New Roman" w:hAnsi="Times New Roman" w:cs="Times New Roman"/>
          <w:b/>
        </w:rPr>
      </w:pPr>
    </w:p>
    <w:p w14:paraId="47B3D088" w14:textId="77777777" w:rsidR="00861FBD" w:rsidRPr="002D3073" w:rsidRDefault="00861FBD">
      <w:pPr>
        <w:rPr>
          <w:rFonts w:ascii="Times New Roman" w:hAnsi="Times New Roman" w:cs="Times New Roman"/>
        </w:rPr>
      </w:pPr>
    </w:p>
    <w:sectPr w:rsidR="00861FBD" w:rsidRPr="002D3073" w:rsidSect="00C56DF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B6785" w14:textId="77777777" w:rsidR="00EE3F10" w:rsidRDefault="00EE3F10">
      <w:r>
        <w:separator/>
      </w:r>
    </w:p>
  </w:endnote>
  <w:endnote w:type="continuationSeparator" w:id="0">
    <w:p w14:paraId="01FA82B8" w14:textId="77777777" w:rsidR="00EE3F10" w:rsidRDefault="00EE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EA51A" w14:textId="77777777" w:rsidR="00F74C30" w:rsidRDefault="00EE3F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C6460" w14:textId="77777777" w:rsidR="00F74C30" w:rsidRDefault="00EE3F1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55CE3" w14:textId="77777777" w:rsidR="00F74C30" w:rsidRDefault="00EE3F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CD16C" w14:textId="77777777" w:rsidR="00EE3F10" w:rsidRDefault="00EE3F10">
      <w:r>
        <w:separator/>
      </w:r>
    </w:p>
  </w:footnote>
  <w:footnote w:type="continuationSeparator" w:id="0">
    <w:p w14:paraId="6839EC78" w14:textId="77777777" w:rsidR="00EE3F10" w:rsidRDefault="00EE3F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731C9" w14:textId="77777777" w:rsidR="00F74C30" w:rsidRDefault="00EE3F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C0FE0" w14:textId="77777777" w:rsidR="00F74C30" w:rsidRDefault="00EE3F1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B265B" w14:textId="77777777" w:rsidR="00F74C30" w:rsidRDefault="00EE3F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009"/>
    <w:multiLevelType w:val="hybridMultilevel"/>
    <w:tmpl w:val="D840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942CE"/>
    <w:multiLevelType w:val="hybridMultilevel"/>
    <w:tmpl w:val="29C03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F0A1C"/>
    <w:multiLevelType w:val="hybridMultilevel"/>
    <w:tmpl w:val="E65AB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800D5"/>
    <w:multiLevelType w:val="hybridMultilevel"/>
    <w:tmpl w:val="C0BA1A8A"/>
    <w:lvl w:ilvl="0" w:tplc="75ACAC8A">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D766A"/>
    <w:multiLevelType w:val="hybridMultilevel"/>
    <w:tmpl w:val="0C26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D710F"/>
    <w:multiLevelType w:val="hybridMultilevel"/>
    <w:tmpl w:val="5DAE4604"/>
    <w:lvl w:ilvl="0" w:tplc="9CDE5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C586A"/>
    <w:multiLevelType w:val="hybridMultilevel"/>
    <w:tmpl w:val="5DAE4604"/>
    <w:lvl w:ilvl="0" w:tplc="9CDE56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4B7BE5"/>
    <w:multiLevelType w:val="hybridMultilevel"/>
    <w:tmpl w:val="3188A538"/>
    <w:lvl w:ilvl="0" w:tplc="14705A8C">
      <w:start w:val="1"/>
      <w:numFmt w:val="decimal"/>
      <w:lvlText w:val="%1."/>
      <w:lvlJc w:val="left"/>
      <w:pPr>
        <w:ind w:left="432" w:hanging="288"/>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482D2CC1"/>
    <w:multiLevelType w:val="hybridMultilevel"/>
    <w:tmpl w:val="E09E9AB2"/>
    <w:lvl w:ilvl="0" w:tplc="1B7016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844D6B"/>
    <w:multiLevelType w:val="hybridMultilevel"/>
    <w:tmpl w:val="0F8EFB5E"/>
    <w:lvl w:ilvl="0" w:tplc="95C6624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D9026D5"/>
    <w:multiLevelType w:val="hybridMultilevel"/>
    <w:tmpl w:val="D54A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63F5C"/>
    <w:multiLevelType w:val="hybridMultilevel"/>
    <w:tmpl w:val="1EFAC816"/>
    <w:lvl w:ilvl="0" w:tplc="0B3C70C2">
      <w:start w:val="1"/>
      <w:numFmt w:val="decimal"/>
      <w:lvlText w:val="%1."/>
      <w:lvlJc w:val="left"/>
      <w:pPr>
        <w:ind w:left="5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992CA4"/>
    <w:multiLevelType w:val="hybridMultilevel"/>
    <w:tmpl w:val="CBE2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5B7DC9"/>
    <w:multiLevelType w:val="hybridMultilevel"/>
    <w:tmpl w:val="877659D6"/>
    <w:lvl w:ilvl="0" w:tplc="1F2C279A">
      <w:start w:val="1"/>
      <w:numFmt w:val="decimal"/>
      <w:lvlText w:val="%1."/>
      <w:lvlJc w:val="left"/>
      <w:pPr>
        <w:ind w:left="5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C5099D"/>
    <w:multiLevelType w:val="hybridMultilevel"/>
    <w:tmpl w:val="FD845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B716126"/>
    <w:multiLevelType w:val="hybridMultilevel"/>
    <w:tmpl w:val="6840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487BD3"/>
    <w:multiLevelType w:val="hybridMultilevel"/>
    <w:tmpl w:val="5DAE4604"/>
    <w:lvl w:ilvl="0" w:tplc="9CDE5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6"/>
  </w:num>
  <w:num w:numId="5">
    <w:abstractNumId w:val="11"/>
  </w:num>
  <w:num w:numId="6">
    <w:abstractNumId w:val="8"/>
  </w:num>
  <w:num w:numId="7">
    <w:abstractNumId w:val="3"/>
  </w:num>
  <w:num w:numId="8">
    <w:abstractNumId w:val="13"/>
  </w:num>
  <w:num w:numId="9">
    <w:abstractNumId w:val="9"/>
  </w:num>
  <w:num w:numId="10">
    <w:abstractNumId w:val="15"/>
  </w:num>
  <w:num w:numId="11">
    <w:abstractNumId w:val="10"/>
  </w:num>
  <w:num w:numId="12">
    <w:abstractNumId w:val="2"/>
  </w:num>
  <w:num w:numId="13">
    <w:abstractNumId w:val="4"/>
  </w:num>
  <w:num w:numId="14">
    <w:abstractNumId w:val="1"/>
  </w:num>
  <w:num w:numId="15">
    <w:abstractNumId w:val="14"/>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91"/>
    <w:rsid w:val="0001193D"/>
    <w:rsid w:val="000169F5"/>
    <w:rsid w:val="00026328"/>
    <w:rsid w:val="00026DA1"/>
    <w:rsid w:val="00034CD8"/>
    <w:rsid w:val="0003506A"/>
    <w:rsid w:val="00040FDA"/>
    <w:rsid w:val="0005685A"/>
    <w:rsid w:val="00064D79"/>
    <w:rsid w:val="0007531C"/>
    <w:rsid w:val="00084362"/>
    <w:rsid w:val="00084837"/>
    <w:rsid w:val="00094E2F"/>
    <w:rsid w:val="000962F7"/>
    <w:rsid w:val="000A1C42"/>
    <w:rsid w:val="000B71B3"/>
    <w:rsid w:val="000C13E2"/>
    <w:rsid w:val="000C2566"/>
    <w:rsid w:val="000E330C"/>
    <w:rsid w:val="000E401A"/>
    <w:rsid w:val="000E4040"/>
    <w:rsid w:val="00116473"/>
    <w:rsid w:val="001233AC"/>
    <w:rsid w:val="00126831"/>
    <w:rsid w:val="00126945"/>
    <w:rsid w:val="001428A7"/>
    <w:rsid w:val="00142A51"/>
    <w:rsid w:val="00144E91"/>
    <w:rsid w:val="00145EF8"/>
    <w:rsid w:val="001520D3"/>
    <w:rsid w:val="0015393C"/>
    <w:rsid w:val="00155095"/>
    <w:rsid w:val="00164416"/>
    <w:rsid w:val="00165694"/>
    <w:rsid w:val="0017072F"/>
    <w:rsid w:val="00172882"/>
    <w:rsid w:val="001971B2"/>
    <w:rsid w:val="001A7AB7"/>
    <w:rsid w:val="001B0DAE"/>
    <w:rsid w:val="001B3775"/>
    <w:rsid w:val="001B6981"/>
    <w:rsid w:val="001C2A2E"/>
    <w:rsid w:val="001D2095"/>
    <w:rsid w:val="001D59C6"/>
    <w:rsid w:val="001E13C9"/>
    <w:rsid w:val="001E3EEF"/>
    <w:rsid w:val="001E5C48"/>
    <w:rsid w:val="00203664"/>
    <w:rsid w:val="00203753"/>
    <w:rsid w:val="00213014"/>
    <w:rsid w:val="00235590"/>
    <w:rsid w:val="0023649E"/>
    <w:rsid w:val="00240E44"/>
    <w:rsid w:val="00246FF4"/>
    <w:rsid w:val="00252905"/>
    <w:rsid w:val="0027203B"/>
    <w:rsid w:val="002737D3"/>
    <w:rsid w:val="00286345"/>
    <w:rsid w:val="00292E4A"/>
    <w:rsid w:val="0029661C"/>
    <w:rsid w:val="00296B62"/>
    <w:rsid w:val="002A690C"/>
    <w:rsid w:val="002C3311"/>
    <w:rsid w:val="002D0DFD"/>
    <w:rsid w:val="002D1EC3"/>
    <w:rsid w:val="002D3073"/>
    <w:rsid w:val="002E03D8"/>
    <w:rsid w:val="002E224E"/>
    <w:rsid w:val="002E4C23"/>
    <w:rsid w:val="002E4E10"/>
    <w:rsid w:val="002E5D4D"/>
    <w:rsid w:val="0030099B"/>
    <w:rsid w:val="00300E2A"/>
    <w:rsid w:val="00317C70"/>
    <w:rsid w:val="00321833"/>
    <w:rsid w:val="00324A39"/>
    <w:rsid w:val="003319DE"/>
    <w:rsid w:val="00340D42"/>
    <w:rsid w:val="00344CA6"/>
    <w:rsid w:val="00361762"/>
    <w:rsid w:val="00364C58"/>
    <w:rsid w:val="003725E1"/>
    <w:rsid w:val="0037345F"/>
    <w:rsid w:val="0039193F"/>
    <w:rsid w:val="003A7436"/>
    <w:rsid w:val="003A749F"/>
    <w:rsid w:val="003D010E"/>
    <w:rsid w:val="003D349B"/>
    <w:rsid w:val="003E20CE"/>
    <w:rsid w:val="003F4519"/>
    <w:rsid w:val="00421B3A"/>
    <w:rsid w:val="00430DE5"/>
    <w:rsid w:val="00434697"/>
    <w:rsid w:val="00451257"/>
    <w:rsid w:val="00453432"/>
    <w:rsid w:val="004549BE"/>
    <w:rsid w:val="004644AA"/>
    <w:rsid w:val="004769D9"/>
    <w:rsid w:val="00481F03"/>
    <w:rsid w:val="0048609B"/>
    <w:rsid w:val="00487DAF"/>
    <w:rsid w:val="00494AEE"/>
    <w:rsid w:val="004964CE"/>
    <w:rsid w:val="004976C8"/>
    <w:rsid w:val="004A0AC4"/>
    <w:rsid w:val="004A162F"/>
    <w:rsid w:val="004A2596"/>
    <w:rsid w:val="004B721A"/>
    <w:rsid w:val="004E0CC1"/>
    <w:rsid w:val="004E1A45"/>
    <w:rsid w:val="004E29E9"/>
    <w:rsid w:val="004E3D9B"/>
    <w:rsid w:val="004F1BAD"/>
    <w:rsid w:val="004F520B"/>
    <w:rsid w:val="00506095"/>
    <w:rsid w:val="0050791E"/>
    <w:rsid w:val="00513BC5"/>
    <w:rsid w:val="00520459"/>
    <w:rsid w:val="00521E7E"/>
    <w:rsid w:val="00526475"/>
    <w:rsid w:val="005269F7"/>
    <w:rsid w:val="00527B96"/>
    <w:rsid w:val="00554B84"/>
    <w:rsid w:val="00555C97"/>
    <w:rsid w:val="00557EE1"/>
    <w:rsid w:val="00566B12"/>
    <w:rsid w:val="00572C30"/>
    <w:rsid w:val="00594477"/>
    <w:rsid w:val="005964A4"/>
    <w:rsid w:val="005A24BC"/>
    <w:rsid w:val="005C289E"/>
    <w:rsid w:val="005C514D"/>
    <w:rsid w:val="005C51D4"/>
    <w:rsid w:val="005C7F18"/>
    <w:rsid w:val="005E0EF1"/>
    <w:rsid w:val="005E2DE9"/>
    <w:rsid w:val="005F48CE"/>
    <w:rsid w:val="005F5B32"/>
    <w:rsid w:val="005F61EC"/>
    <w:rsid w:val="00607874"/>
    <w:rsid w:val="0061095F"/>
    <w:rsid w:val="0061663C"/>
    <w:rsid w:val="00625434"/>
    <w:rsid w:val="00630086"/>
    <w:rsid w:val="00631526"/>
    <w:rsid w:val="00647E43"/>
    <w:rsid w:val="0065371B"/>
    <w:rsid w:val="00672FA9"/>
    <w:rsid w:val="00673ED6"/>
    <w:rsid w:val="00674F82"/>
    <w:rsid w:val="00675A17"/>
    <w:rsid w:val="00675E25"/>
    <w:rsid w:val="006768CD"/>
    <w:rsid w:val="0068534F"/>
    <w:rsid w:val="00690CA7"/>
    <w:rsid w:val="006B02DE"/>
    <w:rsid w:val="006B2BEC"/>
    <w:rsid w:val="006E16FA"/>
    <w:rsid w:val="006E2BF2"/>
    <w:rsid w:val="00700753"/>
    <w:rsid w:val="007010A5"/>
    <w:rsid w:val="007244CF"/>
    <w:rsid w:val="00730443"/>
    <w:rsid w:val="0073055C"/>
    <w:rsid w:val="00733725"/>
    <w:rsid w:val="00741676"/>
    <w:rsid w:val="0075328C"/>
    <w:rsid w:val="00756901"/>
    <w:rsid w:val="00760B8E"/>
    <w:rsid w:val="007647A6"/>
    <w:rsid w:val="0078418C"/>
    <w:rsid w:val="007866BA"/>
    <w:rsid w:val="007915B2"/>
    <w:rsid w:val="00793B50"/>
    <w:rsid w:val="007B3F7C"/>
    <w:rsid w:val="007C4537"/>
    <w:rsid w:val="007C5CB8"/>
    <w:rsid w:val="007E72F0"/>
    <w:rsid w:val="007F717F"/>
    <w:rsid w:val="00802F40"/>
    <w:rsid w:val="008224E8"/>
    <w:rsid w:val="008236E5"/>
    <w:rsid w:val="00837641"/>
    <w:rsid w:val="00837B41"/>
    <w:rsid w:val="00844F18"/>
    <w:rsid w:val="00846A01"/>
    <w:rsid w:val="008477D8"/>
    <w:rsid w:val="00861FBD"/>
    <w:rsid w:val="00871D13"/>
    <w:rsid w:val="00875EC7"/>
    <w:rsid w:val="008853B3"/>
    <w:rsid w:val="008A1298"/>
    <w:rsid w:val="008A30D3"/>
    <w:rsid w:val="008C2E0F"/>
    <w:rsid w:val="008D6DB7"/>
    <w:rsid w:val="008E0672"/>
    <w:rsid w:val="008E2511"/>
    <w:rsid w:val="008F1107"/>
    <w:rsid w:val="008F31B9"/>
    <w:rsid w:val="008F4925"/>
    <w:rsid w:val="008F6AAC"/>
    <w:rsid w:val="008F7F02"/>
    <w:rsid w:val="00902497"/>
    <w:rsid w:val="0090521D"/>
    <w:rsid w:val="00924C82"/>
    <w:rsid w:val="009307FB"/>
    <w:rsid w:val="00933236"/>
    <w:rsid w:val="00935AF2"/>
    <w:rsid w:val="00947EC0"/>
    <w:rsid w:val="00951AFA"/>
    <w:rsid w:val="009721F4"/>
    <w:rsid w:val="009A0F10"/>
    <w:rsid w:val="009B508C"/>
    <w:rsid w:val="009B511E"/>
    <w:rsid w:val="009B6DA1"/>
    <w:rsid w:val="009C266A"/>
    <w:rsid w:val="009C4AE3"/>
    <w:rsid w:val="009D7668"/>
    <w:rsid w:val="009E5676"/>
    <w:rsid w:val="00A11000"/>
    <w:rsid w:val="00A13052"/>
    <w:rsid w:val="00A1539A"/>
    <w:rsid w:val="00A31B43"/>
    <w:rsid w:val="00A35974"/>
    <w:rsid w:val="00A60E07"/>
    <w:rsid w:val="00A6431B"/>
    <w:rsid w:val="00A64BDD"/>
    <w:rsid w:val="00A66BBC"/>
    <w:rsid w:val="00A71CF5"/>
    <w:rsid w:val="00A8495F"/>
    <w:rsid w:val="00AA3EEA"/>
    <w:rsid w:val="00AB66DB"/>
    <w:rsid w:val="00AB7DD2"/>
    <w:rsid w:val="00AC352D"/>
    <w:rsid w:val="00AD33CD"/>
    <w:rsid w:val="00AD67DA"/>
    <w:rsid w:val="00AD7360"/>
    <w:rsid w:val="00AE3B06"/>
    <w:rsid w:val="00AE5C3E"/>
    <w:rsid w:val="00B06442"/>
    <w:rsid w:val="00B07F27"/>
    <w:rsid w:val="00B14096"/>
    <w:rsid w:val="00B167DE"/>
    <w:rsid w:val="00B2301B"/>
    <w:rsid w:val="00B31A47"/>
    <w:rsid w:val="00B34317"/>
    <w:rsid w:val="00B427E1"/>
    <w:rsid w:val="00B44C85"/>
    <w:rsid w:val="00B45383"/>
    <w:rsid w:val="00B60ABA"/>
    <w:rsid w:val="00B96216"/>
    <w:rsid w:val="00BA6A8D"/>
    <w:rsid w:val="00BB178B"/>
    <w:rsid w:val="00BB7C08"/>
    <w:rsid w:val="00BD0245"/>
    <w:rsid w:val="00BD5E6F"/>
    <w:rsid w:val="00BF3048"/>
    <w:rsid w:val="00C06B77"/>
    <w:rsid w:val="00C12288"/>
    <w:rsid w:val="00C233C9"/>
    <w:rsid w:val="00C346F3"/>
    <w:rsid w:val="00C4086A"/>
    <w:rsid w:val="00C41562"/>
    <w:rsid w:val="00C71430"/>
    <w:rsid w:val="00C86F84"/>
    <w:rsid w:val="00C87028"/>
    <w:rsid w:val="00C8723B"/>
    <w:rsid w:val="00C905F6"/>
    <w:rsid w:val="00C96C1E"/>
    <w:rsid w:val="00CA564E"/>
    <w:rsid w:val="00CB6FFE"/>
    <w:rsid w:val="00CC35BF"/>
    <w:rsid w:val="00CD0C1A"/>
    <w:rsid w:val="00CD6AF1"/>
    <w:rsid w:val="00CE0CEF"/>
    <w:rsid w:val="00CF05B5"/>
    <w:rsid w:val="00D04BDB"/>
    <w:rsid w:val="00D25AEF"/>
    <w:rsid w:val="00D263B2"/>
    <w:rsid w:val="00D417AA"/>
    <w:rsid w:val="00D475DF"/>
    <w:rsid w:val="00D655D2"/>
    <w:rsid w:val="00D82E73"/>
    <w:rsid w:val="00D8334A"/>
    <w:rsid w:val="00D8715B"/>
    <w:rsid w:val="00D914CA"/>
    <w:rsid w:val="00DD427A"/>
    <w:rsid w:val="00DE0E2C"/>
    <w:rsid w:val="00E11DF2"/>
    <w:rsid w:val="00E20933"/>
    <w:rsid w:val="00E27221"/>
    <w:rsid w:val="00E30F08"/>
    <w:rsid w:val="00E370D6"/>
    <w:rsid w:val="00E41D60"/>
    <w:rsid w:val="00E51AB7"/>
    <w:rsid w:val="00E570AA"/>
    <w:rsid w:val="00E864E1"/>
    <w:rsid w:val="00E92714"/>
    <w:rsid w:val="00EC3A86"/>
    <w:rsid w:val="00EC4DA2"/>
    <w:rsid w:val="00EE3F10"/>
    <w:rsid w:val="00EF2287"/>
    <w:rsid w:val="00F073A8"/>
    <w:rsid w:val="00F30287"/>
    <w:rsid w:val="00F326AF"/>
    <w:rsid w:val="00F37A16"/>
    <w:rsid w:val="00F422A5"/>
    <w:rsid w:val="00F459D2"/>
    <w:rsid w:val="00F53AC3"/>
    <w:rsid w:val="00F55FE9"/>
    <w:rsid w:val="00F564A9"/>
    <w:rsid w:val="00F64A78"/>
    <w:rsid w:val="00F70271"/>
    <w:rsid w:val="00F752A3"/>
    <w:rsid w:val="00F75427"/>
    <w:rsid w:val="00F765DA"/>
    <w:rsid w:val="00F9440E"/>
    <w:rsid w:val="00F9604A"/>
    <w:rsid w:val="00FB0BC7"/>
    <w:rsid w:val="00FB15B9"/>
    <w:rsid w:val="00FC145D"/>
    <w:rsid w:val="00FC15AC"/>
    <w:rsid w:val="00FC5A4E"/>
    <w:rsid w:val="00FD15C9"/>
    <w:rsid w:val="00FD18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0D7DD"/>
  <w15:chartTrackingRefBased/>
  <w15:docId w15:val="{7BBDF143-6A6C-4C0A-91EC-CD79E68D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4E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E9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4E91"/>
    <w:pPr>
      <w:ind w:left="720"/>
      <w:contextualSpacing/>
    </w:pPr>
  </w:style>
  <w:style w:type="paragraph" w:styleId="Header">
    <w:name w:val="header"/>
    <w:basedOn w:val="Normal"/>
    <w:link w:val="HeaderChar"/>
    <w:uiPriority w:val="99"/>
    <w:unhideWhenUsed/>
    <w:rsid w:val="00144E91"/>
    <w:pPr>
      <w:tabs>
        <w:tab w:val="center" w:pos="4320"/>
        <w:tab w:val="right" w:pos="8640"/>
      </w:tabs>
    </w:pPr>
  </w:style>
  <w:style w:type="character" w:customStyle="1" w:styleId="HeaderChar">
    <w:name w:val="Header Char"/>
    <w:basedOn w:val="DefaultParagraphFont"/>
    <w:link w:val="Header"/>
    <w:uiPriority w:val="99"/>
    <w:rsid w:val="00144E91"/>
    <w:rPr>
      <w:rFonts w:eastAsiaTheme="minorEastAsia"/>
      <w:sz w:val="24"/>
      <w:szCs w:val="24"/>
    </w:rPr>
  </w:style>
  <w:style w:type="paragraph" w:styleId="Footer">
    <w:name w:val="footer"/>
    <w:basedOn w:val="Normal"/>
    <w:link w:val="FooterChar"/>
    <w:uiPriority w:val="99"/>
    <w:unhideWhenUsed/>
    <w:rsid w:val="00144E91"/>
    <w:pPr>
      <w:tabs>
        <w:tab w:val="center" w:pos="4320"/>
        <w:tab w:val="right" w:pos="8640"/>
      </w:tabs>
    </w:pPr>
  </w:style>
  <w:style w:type="character" w:customStyle="1" w:styleId="FooterChar">
    <w:name w:val="Footer Char"/>
    <w:basedOn w:val="DefaultParagraphFont"/>
    <w:link w:val="Footer"/>
    <w:uiPriority w:val="99"/>
    <w:rsid w:val="00144E91"/>
    <w:rPr>
      <w:rFonts w:eastAsiaTheme="minorEastAsia"/>
      <w:sz w:val="24"/>
      <w:szCs w:val="24"/>
    </w:rPr>
  </w:style>
  <w:style w:type="paragraph" w:styleId="NormalWeb">
    <w:name w:val="Normal (Web)"/>
    <w:basedOn w:val="Normal"/>
    <w:uiPriority w:val="99"/>
    <w:semiHidden/>
    <w:unhideWhenUsed/>
    <w:rsid w:val="00760B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60B8E"/>
    <w:rPr>
      <w:strike w:val="0"/>
      <w:dstrike w:val="0"/>
      <w:color w:val="0B498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025">
      <w:bodyDiv w:val="1"/>
      <w:marLeft w:val="0"/>
      <w:marRight w:val="0"/>
      <w:marTop w:val="0"/>
      <w:marBottom w:val="0"/>
      <w:divBdr>
        <w:top w:val="none" w:sz="0" w:space="0" w:color="auto"/>
        <w:left w:val="none" w:sz="0" w:space="0" w:color="auto"/>
        <w:bottom w:val="none" w:sz="0" w:space="0" w:color="auto"/>
        <w:right w:val="none" w:sz="0" w:space="0" w:color="auto"/>
      </w:divBdr>
      <w:divsChild>
        <w:div w:id="179856901">
          <w:marLeft w:val="0"/>
          <w:marRight w:val="0"/>
          <w:marTop w:val="0"/>
          <w:marBottom w:val="0"/>
          <w:divBdr>
            <w:top w:val="none" w:sz="0" w:space="0" w:color="auto"/>
            <w:left w:val="none" w:sz="0" w:space="0" w:color="auto"/>
            <w:bottom w:val="none" w:sz="0" w:space="0" w:color="auto"/>
            <w:right w:val="none" w:sz="0" w:space="0" w:color="auto"/>
          </w:divBdr>
        </w:div>
      </w:divsChild>
    </w:div>
    <w:div w:id="177231137">
      <w:bodyDiv w:val="1"/>
      <w:marLeft w:val="0"/>
      <w:marRight w:val="0"/>
      <w:marTop w:val="0"/>
      <w:marBottom w:val="0"/>
      <w:divBdr>
        <w:top w:val="none" w:sz="0" w:space="0" w:color="auto"/>
        <w:left w:val="none" w:sz="0" w:space="0" w:color="auto"/>
        <w:bottom w:val="none" w:sz="0" w:space="0" w:color="auto"/>
        <w:right w:val="none" w:sz="0" w:space="0" w:color="auto"/>
      </w:divBdr>
    </w:div>
    <w:div w:id="840851524">
      <w:bodyDiv w:val="1"/>
      <w:marLeft w:val="0"/>
      <w:marRight w:val="0"/>
      <w:marTop w:val="0"/>
      <w:marBottom w:val="0"/>
      <w:divBdr>
        <w:top w:val="none" w:sz="0" w:space="0" w:color="auto"/>
        <w:left w:val="none" w:sz="0" w:space="0" w:color="auto"/>
        <w:bottom w:val="none" w:sz="0" w:space="0" w:color="auto"/>
        <w:right w:val="none" w:sz="0" w:space="0" w:color="auto"/>
      </w:divBdr>
    </w:div>
    <w:div w:id="1147014955">
      <w:bodyDiv w:val="1"/>
      <w:marLeft w:val="0"/>
      <w:marRight w:val="0"/>
      <w:marTop w:val="0"/>
      <w:marBottom w:val="0"/>
      <w:divBdr>
        <w:top w:val="none" w:sz="0" w:space="0" w:color="auto"/>
        <w:left w:val="none" w:sz="0" w:space="0" w:color="auto"/>
        <w:bottom w:val="none" w:sz="0" w:space="0" w:color="auto"/>
        <w:right w:val="none" w:sz="0" w:space="0" w:color="auto"/>
      </w:divBdr>
    </w:div>
    <w:div w:id="11673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1168</Words>
  <Characters>6662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Unsworth</dc:creator>
  <cp:keywords/>
  <dc:description/>
  <cp:lastModifiedBy>Microsoft Office User</cp:lastModifiedBy>
  <cp:revision>12</cp:revision>
  <dcterms:created xsi:type="dcterms:W3CDTF">2017-11-12T13:32:00Z</dcterms:created>
  <dcterms:modified xsi:type="dcterms:W3CDTF">2017-12-01T20:55:00Z</dcterms:modified>
</cp:coreProperties>
</file>