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proofErr w:type="spellStart"/>
      <w:r w:rsidRPr="00786C0E">
        <w:t>Diné</w:t>
      </w:r>
      <w:proofErr w:type="spellEnd"/>
      <w:r w:rsidRPr="00786C0E">
        <w:t xml:space="preserve"> College IRB Meeting</w:t>
      </w:r>
    </w:p>
    <w:p w14:paraId="5EE8E3F3" w14:textId="1A90F1C3" w:rsidR="00F02520" w:rsidRPr="00786C0E" w:rsidRDefault="00A20014" w:rsidP="00F02520">
      <w:pPr>
        <w:jc w:val="center"/>
      </w:pPr>
      <w:r>
        <w:t>Friday</w:t>
      </w:r>
      <w:r w:rsidR="003B36B5" w:rsidRPr="00786C0E">
        <w:t xml:space="preserve">, </w:t>
      </w:r>
      <w:r>
        <w:t>Oct 5</w:t>
      </w:r>
      <w:r w:rsidR="00F27723">
        <w:t>th</w:t>
      </w:r>
      <w:r w:rsidR="002A22BD">
        <w:t>, 2018</w:t>
      </w:r>
    </w:p>
    <w:p w14:paraId="277DDA4A" w14:textId="1A451D69" w:rsidR="00F02520" w:rsidRPr="00786C0E" w:rsidRDefault="00A20014" w:rsidP="00F02520">
      <w:pPr>
        <w:jc w:val="center"/>
      </w:pPr>
      <w:r>
        <w:t>1:00pm – 4:0</w:t>
      </w:r>
      <w:r w:rsidR="00F27723">
        <w:t>0pm</w:t>
      </w:r>
    </w:p>
    <w:p w14:paraId="263FF59C" w14:textId="79EFB747" w:rsidR="00281100" w:rsidRPr="00786C0E" w:rsidRDefault="00A20014" w:rsidP="00F02520">
      <w:pPr>
        <w:jc w:val="center"/>
      </w:pPr>
      <w:proofErr w:type="spellStart"/>
      <w:r>
        <w:t>Shiprock</w:t>
      </w:r>
      <w:proofErr w:type="spellEnd"/>
      <w:r>
        <w:t xml:space="preserve"> South Campus (meeting room TBD)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442EA2A0" w14:textId="4CE3DD79" w:rsidR="001C463D" w:rsidRDefault="00A20014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Sept 10</w:t>
      </w:r>
      <w:r w:rsidRPr="00A200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</w:t>
      </w:r>
    </w:p>
    <w:p w14:paraId="4B746F6F" w14:textId="0D8337F8" w:rsidR="00A20014" w:rsidRDefault="00A20014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Common Rule training</w:t>
      </w:r>
    </w:p>
    <w:p w14:paraId="5CB4573A" w14:textId="49772E6F" w:rsidR="00A20014" w:rsidRDefault="00A20014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to IRB procedures manual, including but not limited to:</w:t>
      </w:r>
    </w:p>
    <w:p w14:paraId="12EE600D" w14:textId="77777777" w:rsidR="00A20014" w:rsidRDefault="00A20014" w:rsidP="00A20014">
      <w:pPr>
        <w:numPr>
          <w:ilvl w:val="0"/>
          <w:numId w:val="15"/>
        </w:numPr>
      </w:pPr>
      <w:r>
        <w:t>Secondary data</w:t>
      </w:r>
    </w:p>
    <w:p w14:paraId="5DE78AB1" w14:textId="77777777" w:rsidR="00A20014" w:rsidRDefault="00A20014" w:rsidP="00A20014">
      <w:pPr>
        <w:numPr>
          <w:ilvl w:val="0"/>
          <w:numId w:val="15"/>
        </w:numPr>
      </w:pPr>
      <w:r>
        <w:t>Multi-institution collaboration and deferring review</w:t>
      </w:r>
    </w:p>
    <w:p w14:paraId="16C09C71" w14:textId="77777777" w:rsidR="00A20014" w:rsidRDefault="00A20014" w:rsidP="00A20014">
      <w:pPr>
        <w:numPr>
          <w:ilvl w:val="0"/>
          <w:numId w:val="15"/>
        </w:numPr>
        <w:spacing w:before="100" w:beforeAutospacing="1" w:after="100" w:afterAutospacing="1"/>
      </w:pPr>
      <w:r>
        <w:t>Data collected outside of the Navajo Nation by DC staff and students</w:t>
      </w:r>
    </w:p>
    <w:p w14:paraId="763E635B" w14:textId="77777777" w:rsidR="00A20014" w:rsidRDefault="00A20014" w:rsidP="00A20014">
      <w:pPr>
        <w:numPr>
          <w:ilvl w:val="0"/>
          <w:numId w:val="15"/>
        </w:numPr>
        <w:spacing w:before="100" w:beforeAutospacing="1" w:after="100" w:afterAutospacing="1"/>
      </w:pPr>
      <w:r>
        <w:t>IGO staff roles</w:t>
      </w:r>
    </w:p>
    <w:p w14:paraId="52767EC3" w14:textId="77777777" w:rsidR="00A20014" w:rsidRDefault="00A20014" w:rsidP="00A20014">
      <w:pPr>
        <w:numPr>
          <w:ilvl w:val="0"/>
          <w:numId w:val="15"/>
        </w:numPr>
        <w:spacing w:before="100" w:beforeAutospacing="1" w:after="100" w:afterAutospacing="1"/>
      </w:pPr>
      <w:r>
        <w:t>Transferring PI from student to staff/other</w:t>
      </w:r>
    </w:p>
    <w:p w14:paraId="21CFD9D1" w14:textId="7656426D" w:rsidR="00A20014" w:rsidRPr="00A20014" w:rsidRDefault="00A20014" w:rsidP="00A20014">
      <w:pPr>
        <w:numPr>
          <w:ilvl w:val="0"/>
          <w:numId w:val="15"/>
        </w:numPr>
      </w:pPr>
      <w:r>
        <w:t>Format for summary submitted t</w:t>
      </w:r>
      <w:r>
        <w:t>o college/IRB at end of research</w:t>
      </w:r>
    </w:p>
    <w:p w14:paraId="5FB3FD3D" w14:textId="0117A2D0" w:rsidR="0028679E" w:rsidRPr="00786C0E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  <w:bookmarkStart w:id="0" w:name="_GoBack"/>
      <w:bookmarkEnd w:id="0"/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AA48" w14:textId="77777777" w:rsidR="00467184" w:rsidRDefault="00467184">
      <w:r>
        <w:separator/>
      </w:r>
    </w:p>
  </w:endnote>
  <w:endnote w:type="continuationSeparator" w:id="0">
    <w:p w14:paraId="3812DE8E" w14:textId="77777777" w:rsidR="00467184" w:rsidRDefault="004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E81B0" w14:textId="77777777" w:rsidR="00467184" w:rsidRDefault="00467184">
      <w:r>
        <w:separator/>
      </w:r>
    </w:p>
  </w:footnote>
  <w:footnote w:type="continuationSeparator" w:id="0">
    <w:p w14:paraId="2F5947BB" w14:textId="77777777" w:rsidR="00467184" w:rsidRDefault="00467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C463D"/>
    <w:rsid w:val="001D0871"/>
    <w:rsid w:val="001F0E5D"/>
    <w:rsid w:val="00213589"/>
    <w:rsid w:val="002224FE"/>
    <w:rsid w:val="00224187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970C8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5487"/>
    <w:rsid w:val="00DC7D40"/>
    <w:rsid w:val="00DD2DAC"/>
    <w:rsid w:val="00DE6AC3"/>
    <w:rsid w:val="00DF7F74"/>
    <w:rsid w:val="00E00DB9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27723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1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2</cp:revision>
  <cp:lastPrinted>2017-02-22T19:12:00Z</cp:lastPrinted>
  <dcterms:created xsi:type="dcterms:W3CDTF">2018-10-02T14:54:00Z</dcterms:created>
  <dcterms:modified xsi:type="dcterms:W3CDTF">2018-10-02T14:54:00Z</dcterms:modified>
</cp:coreProperties>
</file>