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16263020" w:rsidR="00F02520" w:rsidRPr="00786C0E" w:rsidRDefault="000F06EA" w:rsidP="00F02520">
      <w:pPr>
        <w:jc w:val="center"/>
      </w:pPr>
      <w:r w:rsidRPr="00786C0E">
        <w:t>Friday</w:t>
      </w:r>
      <w:r w:rsidR="003B36B5" w:rsidRPr="00786C0E">
        <w:t xml:space="preserve">, </w:t>
      </w:r>
      <w:r w:rsidR="002A22BD">
        <w:t>Jan 30th, 2018</w:t>
      </w:r>
    </w:p>
    <w:p w14:paraId="277DDA4A" w14:textId="45716EAC" w:rsidR="00F02520" w:rsidRPr="00786C0E" w:rsidRDefault="005533DF" w:rsidP="00F02520">
      <w:pPr>
        <w:jc w:val="center"/>
      </w:pPr>
      <w:r>
        <w:t>10:3</w:t>
      </w:r>
      <w:r w:rsidR="003B36B5" w:rsidRPr="00786C0E">
        <w:t>0</w:t>
      </w:r>
      <w:r w:rsidR="006723C1" w:rsidRPr="00786C0E">
        <w:t>a</w:t>
      </w:r>
      <w:r w:rsidR="00C41E03" w:rsidRPr="00786C0E">
        <w:t>m</w:t>
      </w:r>
      <w:r w:rsidR="006723C1" w:rsidRPr="00786C0E">
        <w:t>-1</w:t>
      </w:r>
      <w:r>
        <w:t>2</w:t>
      </w:r>
      <w:r w:rsidR="00484FB6" w:rsidRPr="00786C0E">
        <w:t>:</w:t>
      </w:r>
      <w:r w:rsidR="006723C1" w:rsidRPr="00786C0E">
        <w:t>00</w:t>
      </w:r>
      <w:r w:rsidR="003B36B5" w:rsidRPr="00786C0E">
        <w:t>pm</w:t>
      </w:r>
    </w:p>
    <w:p w14:paraId="263FF59C" w14:textId="3577EA9A" w:rsidR="00281100" w:rsidRPr="00786C0E" w:rsidRDefault="005533DF" w:rsidP="00F02520">
      <w:pPr>
        <w:jc w:val="center"/>
      </w:pPr>
      <w:r>
        <w:t>GCB 102</w:t>
      </w:r>
      <w:r w:rsidR="00281100" w:rsidRPr="00786C0E">
        <w:t xml:space="preserve"> and </w:t>
      </w:r>
      <w:proofErr w:type="spellStart"/>
      <w:r w:rsidR="00281100" w:rsidRPr="00786C0E">
        <w:t>Shiprock</w:t>
      </w:r>
      <w:proofErr w:type="spellEnd"/>
      <w:r w:rsidR="00281100" w:rsidRPr="00786C0E">
        <w:t xml:space="preserve"> </w:t>
      </w:r>
      <w:r>
        <w:t>SMB 133 (to be confirmed)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31B03EAB" w14:textId="5C115FE8" w:rsidR="00A70050" w:rsidRPr="00A70050" w:rsidRDefault="00A70050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 xml:space="preserve">Update/approve the minutes from </w:t>
      </w:r>
      <w:r w:rsidR="005533DF">
        <w:rPr>
          <w:rFonts w:ascii="Times New Roman" w:hAnsi="Times New Roman" w:cs="Times New Roman"/>
        </w:rPr>
        <w:t>Dec</w:t>
      </w:r>
      <w:r w:rsidRPr="00786C0E">
        <w:rPr>
          <w:rFonts w:ascii="Times New Roman" w:hAnsi="Times New Roman" w:cs="Times New Roman"/>
        </w:rPr>
        <w:t xml:space="preserve"> </w:t>
      </w:r>
      <w:r w:rsidR="005533DF">
        <w:rPr>
          <w:rFonts w:ascii="Times New Roman" w:hAnsi="Times New Roman" w:cs="Times New Roman"/>
        </w:rPr>
        <w:t>1</w:t>
      </w:r>
      <w:r w:rsidR="005533DF">
        <w:rPr>
          <w:rFonts w:ascii="Times New Roman" w:hAnsi="Times New Roman" w:cs="Times New Roman"/>
          <w:vertAlign w:val="superscript"/>
        </w:rPr>
        <w:t>st</w:t>
      </w:r>
    </w:p>
    <w:p w14:paraId="3A4E5F96" w14:textId="77777777" w:rsidR="005533DF" w:rsidRDefault="005533DF" w:rsidP="005533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Update: External Research Review Committee</w:t>
      </w:r>
    </w:p>
    <w:p w14:paraId="1221F670" w14:textId="6663A098" w:rsidR="002B34B3" w:rsidRPr="005533DF" w:rsidRDefault="005533DF" w:rsidP="005533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review updates</w:t>
      </w:r>
    </w:p>
    <w:p w14:paraId="1414B976" w14:textId="57B08411" w:rsidR="005533DF" w:rsidRDefault="005533DF" w:rsidP="00954B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“Common Rule” </w:t>
      </w:r>
      <w:bookmarkStart w:id="0" w:name="_GoBack"/>
      <w:bookmarkEnd w:id="0"/>
    </w:p>
    <w:p w14:paraId="7496409B" w14:textId="16B1CFD7" w:rsidR="00A70050" w:rsidRDefault="00A70050" w:rsidP="00954B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4B48">
        <w:rPr>
          <w:rFonts w:ascii="Times New Roman" w:hAnsi="Times New Roman" w:cs="Times New Roman"/>
        </w:rPr>
        <w:t>IRB review updates</w:t>
      </w:r>
    </w:p>
    <w:p w14:paraId="5FB3FD3D" w14:textId="0117A2D0" w:rsidR="0028679E" w:rsidRPr="00786C0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E410" w14:textId="77777777" w:rsidR="00E4215C" w:rsidRDefault="00E4215C">
      <w:r>
        <w:separator/>
      </w:r>
    </w:p>
  </w:endnote>
  <w:endnote w:type="continuationSeparator" w:id="0">
    <w:p w14:paraId="5EFB8FD2" w14:textId="77777777" w:rsidR="00E4215C" w:rsidRDefault="00E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78B89" w14:textId="77777777" w:rsidR="00E4215C" w:rsidRDefault="00E4215C">
      <w:r>
        <w:separator/>
      </w:r>
    </w:p>
  </w:footnote>
  <w:footnote w:type="continuationSeparator" w:id="0">
    <w:p w14:paraId="4F10763D" w14:textId="77777777" w:rsidR="00E4215C" w:rsidRDefault="00E42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proofErr w:type="spellStart"/>
          <w:r>
            <w:rPr>
              <w:rFonts w:ascii="Arial Rounded MT Bold" w:hAnsi="Arial Rounded MT Bold"/>
              <w:color w:val="000080"/>
            </w:rPr>
            <w:t>Tsaile</w:t>
          </w:r>
          <w:proofErr w:type="spellEnd"/>
          <w:r>
            <w:rPr>
              <w:rFonts w:ascii="Arial Rounded MT Bold" w:hAnsi="Arial Rounded MT Bold"/>
              <w:color w:val="000080"/>
            </w:rPr>
            <w:t>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E57F6"/>
    <w:rsid w:val="002E5818"/>
    <w:rsid w:val="002F7BBA"/>
    <w:rsid w:val="003155C5"/>
    <w:rsid w:val="00322AB2"/>
    <w:rsid w:val="00327F20"/>
    <w:rsid w:val="00335929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7D40"/>
    <w:rsid w:val="00DD2DAC"/>
    <w:rsid w:val="00DE6AC3"/>
    <w:rsid w:val="00DF7F74"/>
    <w:rsid w:val="00E00DB9"/>
    <w:rsid w:val="00E167D9"/>
    <w:rsid w:val="00E2354C"/>
    <w:rsid w:val="00E36B7A"/>
    <w:rsid w:val="00E4215C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3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4</cp:revision>
  <cp:lastPrinted>2017-02-22T19:12:00Z</cp:lastPrinted>
  <dcterms:created xsi:type="dcterms:W3CDTF">2018-01-15T19:14:00Z</dcterms:created>
  <dcterms:modified xsi:type="dcterms:W3CDTF">2018-01-15T19:17:00Z</dcterms:modified>
</cp:coreProperties>
</file>